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E0EA" w14:textId="2F0C2EAF" w:rsidR="00B40143" w:rsidRPr="00EC0984" w:rsidRDefault="00B40143" w:rsidP="00B40143">
      <w:pPr>
        <w:pStyle w:val="right"/>
        <w:rPr>
          <w:rFonts w:ascii="Arial" w:hAnsi="Arial" w:cs="Arial"/>
        </w:rPr>
      </w:pPr>
      <w:r w:rsidRPr="00EC0984">
        <w:rPr>
          <w:rFonts w:ascii="Arial" w:hAnsi="Arial" w:cs="Arial"/>
        </w:rPr>
        <w:t>Konin, dnia 2</w:t>
      </w:r>
      <w:r w:rsidR="00E3417F" w:rsidRPr="00EC0984">
        <w:rPr>
          <w:rFonts w:ascii="Arial" w:hAnsi="Arial" w:cs="Arial"/>
        </w:rPr>
        <w:t>6</w:t>
      </w:r>
      <w:r w:rsidRPr="00EC0984">
        <w:rPr>
          <w:rFonts w:ascii="Arial" w:hAnsi="Arial" w:cs="Arial"/>
        </w:rPr>
        <w:t>.0</w:t>
      </w:r>
      <w:r w:rsidR="00136F7A" w:rsidRPr="00EC0984">
        <w:rPr>
          <w:rFonts w:ascii="Arial" w:hAnsi="Arial" w:cs="Arial"/>
        </w:rPr>
        <w:t>3</w:t>
      </w:r>
      <w:r w:rsidRPr="00EC0984">
        <w:rPr>
          <w:rFonts w:ascii="Arial" w:hAnsi="Arial" w:cs="Arial"/>
        </w:rPr>
        <w:t>.2026</w:t>
      </w:r>
      <w:r w:rsidR="00466FE4" w:rsidRPr="00EC0984">
        <w:rPr>
          <w:rFonts w:ascii="Arial" w:hAnsi="Arial" w:cs="Arial"/>
        </w:rPr>
        <w:t xml:space="preserve"> </w:t>
      </w:r>
      <w:r w:rsidRPr="00EC0984">
        <w:rPr>
          <w:rFonts w:ascii="Arial" w:hAnsi="Arial" w:cs="Arial"/>
        </w:rPr>
        <w:t>r.</w:t>
      </w:r>
    </w:p>
    <w:p w14:paraId="7A7D51D0" w14:textId="77777777" w:rsidR="00B40143" w:rsidRPr="00EC0984" w:rsidRDefault="00B40143" w:rsidP="00B40143">
      <w:pPr>
        <w:pStyle w:val="p"/>
        <w:rPr>
          <w:rFonts w:ascii="Arial" w:hAnsi="Arial" w:cs="Arial"/>
          <w:b/>
          <w:sz w:val="28"/>
          <w:szCs w:val="28"/>
        </w:rPr>
      </w:pPr>
    </w:p>
    <w:p w14:paraId="34B88C7A" w14:textId="77777777" w:rsidR="00B40143" w:rsidRPr="00EC0984" w:rsidRDefault="00B40143" w:rsidP="00B40143">
      <w:pPr>
        <w:pStyle w:val="p"/>
        <w:rPr>
          <w:rFonts w:ascii="Arial" w:hAnsi="Arial" w:cs="Arial"/>
          <w:sz w:val="28"/>
          <w:szCs w:val="28"/>
        </w:rPr>
      </w:pPr>
      <w:r w:rsidRPr="00EC0984">
        <w:rPr>
          <w:rFonts w:ascii="Arial" w:hAnsi="Arial" w:cs="Arial"/>
          <w:b/>
          <w:sz w:val="28"/>
          <w:szCs w:val="28"/>
        </w:rPr>
        <w:t>Zespół Szkół im. Mikołaja Kopernika w Koninie</w:t>
      </w:r>
    </w:p>
    <w:p w14:paraId="26F1FE29" w14:textId="77777777" w:rsidR="00B40143" w:rsidRPr="00EC0984" w:rsidRDefault="00B40143" w:rsidP="00B40143">
      <w:pPr>
        <w:pStyle w:val="Nagwek1"/>
        <w:spacing w:before="0"/>
        <w:rPr>
          <w:rFonts w:ascii="Arial" w:hAnsi="Arial" w:cs="Arial"/>
          <w:color w:val="auto"/>
        </w:rPr>
      </w:pPr>
      <w:r w:rsidRPr="00EC0984">
        <w:rPr>
          <w:rStyle w:val="bold"/>
          <w:rFonts w:ascii="Arial" w:hAnsi="Arial" w:cs="Arial"/>
          <w:color w:val="auto"/>
        </w:rPr>
        <w:t xml:space="preserve">Nr </w:t>
      </w:r>
      <w:proofErr w:type="spellStart"/>
      <w:r w:rsidRPr="00EC0984">
        <w:rPr>
          <w:rStyle w:val="bold"/>
          <w:rFonts w:ascii="Arial" w:hAnsi="Arial" w:cs="Arial"/>
          <w:color w:val="auto"/>
        </w:rPr>
        <w:t>sprawy</w:t>
      </w:r>
      <w:proofErr w:type="spellEnd"/>
      <w:r w:rsidRPr="00EC0984">
        <w:rPr>
          <w:rStyle w:val="bold"/>
          <w:rFonts w:ascii="Arial" w:hAnsi="Arial" w:cs="Arial"/>
          <w:color w:val="auto"/>
        </w:rPr>
        <w:t>: 1/P/2026</w:t>
      </w:r>
    </w:p>
    <w:p w14:paraId="2CB03C91" w14:textId="77777777" w:rsidR="00B40143" w:rsidRPr="00EC0984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00106012" w14:textId="77777777" w:rsidR="00B40143" w:rsidRPr="00EC0984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0F423A67" w14:textId="77777777" w:rsidR="00B40143" w:rsidRPr="00EC0984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7AC74D2B" w14:textId="77777777" w:rsidR="00B40143" w:rsidRPr="00EC0984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4AE86A9E" w14:textId="77777777" w:rsidR="00B40143" w:rsidRPr="00EC0984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514F0ABC" w14:textId="77777777" w:rsidR="00AE29A1" w:rsidRPr="00EC0984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  <w:r w:rsidRPr="00EC0984">
        <w:rPr>
          <w:rFonts w:ascii="Arial" w:hAnsi="Arial" w:cs="Arial"/>
          <w:color w:val="auto"/>
        </w:rPr>
        <w:t xml:space="preserve">OPIS PRZEDMIOTU ZAMÓWIENIA </w:t>
      </w:r>
      <w:r w:rsidR="007D11F0" w:rsidRPr="00EC0984">
        <w:rPr>
          <w:rFonts w:ascii="Arial" w:hAnsi="Arial" w:cs="Arial"/>
          <w:color w:val="auto"/>
        </w:rPr>
        <w:t>(OPZ)</w:t>
      </w:r>
    </w:p>
    <w:p w14:paraId="605BB83E" w14:textId="77777777" w:rsidR="00B40143" w:rsidRPr="00EC0984" w:rsidRDefault="00B40143" w:rsidP="00B40143">
      <w:pPr>
        <w:rPr>
          <w:rFonts w:ascii="Arial" w:hAnsi="Arial" w:cs="Arial"/>
        </w:rPr>
      </w:pPr>
    </w:p>
    <w:p w14:paraId="39B81C95" w14:textId="77777777" w:rsidR="00B40143" w:rsidRPr="00EC0984" w:rsidRDefault="00B40143" w:rsidP="00B40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672D55D8" w14:textId="77777777" w:rsidR="00B40143" w:rsidRPr="00EC0984" w:rsidRDefault="00B40143" w:rsidP="00B40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14337E1" w14:textId="77777777" w:rsidR="00B40143" w:rsidRPr="00EC0984" w:rsidRDefault="00B40143" w:rsidP="00B40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EC0984">
        <w:rPr>
          <w:rFonts w:ascii="Arial" w:hAnsi="Arial" w:cs="Arial"/>
          <w:b/>
          <w:bCs/>
          <w:sz w:val="26"/>
          <w:szCs w:val="26"/>
        </w:rPr>
        <w:t>REMONT SALI GIMNASTYCZNEJ</w:t>
      </w:r>
    </w:p>
    <w:p w14:paraId="1AC3889C" w14:textId="77777777" w:rsidR="00B40143" w:rsidRPr="00EC0984" w:rsidRDefault="00B40143" w:rsidP="00B40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EC0984">
        <w:rPr>
          <w:rFonts w:ascii="Arial" w:hAnsi="Arial" w:cs="Arial"/>
          <w:b/>
          <w:bCs/>
          <w:sz w:val="26"/>
          <w:szCs w:val="26"/>
        </w:rPr>
        <w:t>ZESPOŁU SZKÓŁ IM. MIKOŁAJA KOPERNIKA W KONINIE</w:t>
      </w:r>
    </w:p>
    <w:p w14:paraId="63D6BA05" w14:textId="77777777" w:rsidR="00560620" w:rsidRPr="00EC0984" w:rsidRDefault="00560620" w:rsidP="00560620">
      <w:pPr>
        <w:pStyle w:val="p"/>
        <w:jc w:val="center"/>
        <w:rPr>
          <w:rFonts w:ascii="Arial" w:hAnsi="Arial" w:cs="Arial"/>
        </w:rPr>
      </w:pPr>
      <w:r w:rsidRPr="00EC0984">
        <w:rPr>
          <w:rFonts w:ascii="Arial" w:hAnsi="Arial" w:cs="Arial"/>
        </w:rPr>
        <w:t>w ramach projektu</w:t>
      </w:r>
    </w:p>
    <w:p w14:paraId="3FAB2BA8" w14:textId="77777777" w:rsidR="00560620" w:rsidRPr="00EC0984" w:rsidRDefault="00560620" w:rsidP="00560620">
      <w:pPr>
        <w:pStyle w:val="p"/>
        <w:jc w:val="center"/>
        <w:rPr>
          <w:rFonts w:ascii="Arial" w:hAnsi="Arial" w:cs="Arial"/>
        </w:rPr>
      </w:pPr>
      <w:r w:rsidRPr="00EC0984">
        <w:rPr>
          <w:rFonts w:ascii="Arial" w:hAnsi="Arial" w:cs="Arial"/>
        </w:rPr>
        <w:t>„AKTYWNA SPOŁECZNOŚĆ - BEZPIECZNA SALA GIMNASTYCZNA NA III OSIEDLU”</w:t>
      </w:r>
    </w:p>
    <w:p w14:paraId="5A5C824A" w14:textId="77777777" w:rsidR="00B40143" w:rsidRPr="00EC0984" w:rsidRDefault="00B40143" w:rsidP="00B40143">
      <w:pPr>
        <w:rPr>
          <w:rFonts w:ascii="Arial" w:hAnsi="Arial" w:cs="Arial"/>
        </w:rPr>
      </w:pPr>
    </w:p>
    <w:p w14:paraId="29FF44E0" w14:textId="77777777" w:rsidR="00B40143" w:rsidRPr="00EC0984" w:rsidRDefault="00B40143">
      <w:pPr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EC0984">
        <w:rPr>
          <w:rFonts w:ascii="Arial" w:hAnsi="Arial" w:cs="Arial"/>
        </w:rPr>
        <w:br w:type="page"/>
      </w:r>
    </w:p>
    <w:p w14:paraId="0FD9D6E3" w14:textId="77777777" w:rsidR="00136F7A" w:rsidRPr="000D1BA3" w:rsidRDefault="007D11F0" w:rsidP="00136F7A">
      <w:pPr>
        <w:pStyle w:val="Normalny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lastRenderedPageBreak/>
        <w:t>1. Przedmiot zamówienia</w:t>
      </w:r>
      <w:r w:rsidRPr="000D1BA3">
        <w:rPr>
          <w:rFonts w:ascii="Arial Narrow" w:hAnsi="Arial Narrow" w:cs="Arial"/>
          <w:sz w:val="22"/>
          <w:szCs w:val="22"/>
        </w:rPr>
        <w:br/>
      </w:r>
    </w:p>
    <w:p w14:paraId="4101FFBF" w14:textId="376098FC" w:rsidR="00D41B48" w:rsidRPr="000D1BA3" w:rsidRDefault="00D41B48" w:rsidP="00136F7A">
      <w:pPr>
        <w:pStyle w:val="Normalny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 xml:space="preserve">Przedmiotem zamówienia jest wykonanie robót budowlanych w formule wynagrodzenia ryczałtowego, polegających na </w:t>
      </w:r>
      <w:r w:rsidRPr="000D1BA3">
        <w:rPr>
          <w:rStyle w:val="Pogrubienie"/>
          <w:rFonts w:ascii="Arial Narrow" w:hAnsi="Arial Narrow" w:cs="Arial"/>
          <w:sz w:val="22"/>
          <w:szCs w:val="22"/>
        </w:rPr>
        <w:t>kompleksowym remoncie sali</w:t>
      </w:r>
      <w:r w:rsidR="00B40143" w:rsidRPr="000D1BA3">
        <w:rPr>
          <w:rStyle w:val="Pogrubienie"/>
          <w:rFonts w:ascii="Arial Narrow" w:hAnsi="Arial Narrow" w:cs="Arial"/>
          <w:sz w:val="22"/>
          <w:szCs w:val="22"/>
        </w:rPr>
        <w:t xml:space="preserve"> gimnastycznej wraz z zapleczem </w:t>
      </w:r>
      <w:r w:rsidRPr="000D1BA3">
        <w:rPr>
          <w:rStyle w:val="Pogrubienie"/>
          <w:rFonts w:ascii="Arial Narrow" w:hAnsi="Arial Narrow" w:cs="Arial"/>
          <w:sz w:val="22"/>
          <w:szCs w:val="22"/>
        </w:rPr>
        <w:t>szatniowo</w:t>
      </w:r>
      <w:r w:rsidRPr="000D1BA3">
        <w:rPr>
          <w:rStyle w:val="Pogrubienie"/>
          <w:rFonts w:ascii="Arial Narrow" w:hAnsi="Arial Narrow" w:cs="Arial"/>
          <w:sz w:val="22"/>
          <w:szCs w:val="22"/>
        </w:rPr>
        <w:noBreakHyphen/>
        <w:t>sanitarnym, korytarzem oraz pomieszczeniami w piwnicy</w:t>
      </w:r>
      <w:r w:rsidRPr="000D1BA3">
        <w:rPr>
          <w:rFonts w:ascii="Arial Narrow" w:hAnsi="Arial Narrow" w:cs="Arial"/>
          <w:sz w:val="22"/>
          <w:szCs w:val="22"/>
        </w:rPr>
        <w:t xml:space="preserve"> w budynku Zespołu Szkół im. Mikołaja Kopernika w Koninie.</w:t>
      </w:r>
    </w:p>
    <w:p w14:paraId="04BD08F9" w14:textId="7A9AF855" w:rsidR="00AE29A1" w:rsidRPr="000D1BA3" w:rsidRDefault="00D41B48" w:rsidP="00136F7A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 xml:space="preserve">Zakres zamówienia obejmuje wszystkie roboty wskazane w dokumentacji projektowej, </w:t>
      </w:r>
      <w:r w:rsidR="00136F7A" w:rsidRPr="000D1BA3">
        <w:rPr>
          <w:rFonts w:ascii="Arial Narrow" w:hAnsi="Arial Narrow" w:cs="Arial"/>
          <w:sz w:val="22"/>
          <w:szCs w:val="22"/>
        </w:rPr>
        <w:t>pomocniczym przedmiarze robót</w:t>
      </w:r>
      <w:r w:rsidRPr="000D1BA3">
        <w:rPr>
          <w:rFonts w:ascii="Arial Narrow" w:hAnsi="Arial Narrow" w:cs="Arial"/>
          <w:sz w:val="22"/>
          <w:szCs w:val="22"/>
        </w:rPr>
        <w:t xml:space="preserve"> (TPCR) oraz niniejszym OPZ.</w:t>
      </w:r>
    </w:p>
    <w:p w14:paraId="1ED047D6" w14:textId="77777777" w:rsidR="00136F7A" w:rsidRPr="000D1BA3" w:rsidRDefault="00136F7A" w:rsidP="00136F7A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630DEFFA" w14:textId="2A4582D6" w:rsidR="00D41B48" w:rsidRPr="000D1BA3" w:rsidRDefault="007D11F0" w:rsidP="00136F7A">
      <w:pPr>
        <w:pStyle w:val="Normalny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>2. Zakres zamówienia</w:t>
      </w:r>
      <w:r w:rsidRPr="000D1BA3">
        <w:rPr>
          <w:rFonts w:ascii="Arial Narrow" w:hAnsi="Arial Narrow" w:cs="Arial"/>
          <w:sz w:val="22"/>
          <w:szCs w:val="22"/>
        </w:rPr>
        <w:br/>
      </w:r>
      <w:r w:rsidR="00D41B48" w:rsidRPr="000D1BA3">
        <w:rPr>
          <w:rFonts w:ascii="Arial Narrow" w:hAnsi="Arial Narrow" w:cs="Arial"/>
          <w:sz w:val="22"/>
          <w:szCs w:val="22"/>
        </w:rPr>
        <w:t>Zakres zamówienia obejmuje w szczególności:</w:t>
      </w:r>
    </w:p>
    <w:p w14:paraId="3F62CD25" w14:textId="77777777" w:rsidR="00136F7A" w:rsidRPr="000D1BA3" w:rsidRDefault="00136F7A" w:rsidP="00136F7A">
      <w:pPr>
        <w:pStyle w:val="Normalny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</w:p>
    <w:p w14:paraId="28BC3A84" w14:textId="77777777" w:rsidR="00D41B48" w:rsidRPr="000D1BA3" w:rsidRDefault="00D41B48" w:rsidP="00D41B48">
      <w:pPr>
        <w:pStyle w:val="Nagwek3"/>
        <w:spacing w:before="0"/>
        <w:rPr>
          <w:rFonts w:ascii="Arial Narrow" w:hAnsi="Arial Narrow" w:cs="Arial"/>
          <w:b w:val="0"/>
          <w:color w:val="auto"/>
        </w:rPr>
      </w:pPr>
      <w:r w:rsidRPr="000D1BA3">
        <w:rPr>
          <w:rStyle w:val="Pogrubienie"/>
          <w:rFonts w:ascii="Arial Narrow" w:hAnsi="Arial Narrow" w:cs="Arial"/>
          <w:bCs/>
          <w:color w:val="auto"/>
        </w:rPr>
        <w:t xml:space="preserve">2.1.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Prace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projektowe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i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przygotowawcze</w:t>
      </w:r>
      <w:proofErr w:type="spellEnd"/>
    </w:p>
    <w:p w14:paraId="581D949F" w14:textId="77777777" w:rsidR="00D41B48" w:rsidRPr="000D1BA3" w:rsidRDefault="00D41B48" w:rsidP="00D41B48">
      <w:pPr>
        <w:pStyle w:val="NormalnyWeb"/>
        <w:numPr>
          <w:ilvl w:val="0"/>
          <w:numId w:val="10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opracowanie projektów wykonawczych,</w:t>
      </w:r>
    </w:p>
    <w:p w14:paraId="01DB7A39" w14:textId="77777777" w:rsidR="00D41B48" w:rsidRPr="000D1BA3" w:rsidRDefault="00D41B48" w:rsidP="00D41B48">
      <w:pPr>
        <w:pStyle w:val="NormalnyWeb"/>
        <w:numPr>
          <w:ilvl w:val="0"/>
          <w:numId w:val="10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dokumentację powykonawczą,</w:t>
      </w:r>
    </w:p>
    <w:p w14:paraId="5BEC83BE" w14:textId="77777777" w:rsidR="00D41B48" w:rsidRPr="000D1BA3" w:rsidRDefault="00D41B48" w:rsidP="00D41B48">
      <w:pPr>
        <w:pStyle w:val="NormalnyWeb"/>
        <w:numPr>
          <w:ilvl w:val="0"/>
          <w:numId w:val="10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aktualizację instrukcji bezpieczeństwa pożarowego (IBP),</w:t>
      </w:r>
    </w:p>
    <w:p w14:paraId="1B870238" w14:textId="77777777" w:rsidR="00D41B48" w:rsidRPr="000D1BA3" w:rsidRDefault="00D41B48" w:rsidP="00D41B48">
      <w:pPr>
        <w:pStyle w:val="NormalnyWeb"/>
        <w:numPr>
          <w:ilvl w:val="0"/>
          <w:numId w:val="10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aktualizację scenariusza pożarowego,</w:t>
      </w:r>
    </w:p>
    <w:p w14:paraId="256CE1EE" w14:textId="77777777" w:rsidR="00D41B48" w:rsidRPr="000D1BA3" w:rsidRDefault="00D41B48" w:rsidP="00D41B48">
      <w:pPr>
        <w:pStyle w:val="NormalnyWeb"/>
        <w:numPr>
          <w:ilvl w:val="0"/>
          <w:numId w:val="10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zapewnienie nadzoru budowy, zaplecza budowy, wywozu odpadów.</w:t>
      </w:r>
    </w:p>
    <w:p w14:paraId="5D243B28" w14:textId="77777777" w:rsidR="00D41B48" w:rsidRPr="000D1BA3" w:rsidRDefault="00D41B48" w:rsidP="00D41B48">
      <w:pPr>
        <w:pStyle w:val="Nagwek3"/>
        <w:spacing w:before="0"/>
        <w:rPr>
          <w:rFonts w:ascii="Arial Narrow" w:hAnsi="Arial Narrow" w:cs="Arial"/>
          <w:b w:val="0"/>
          <w:color w:val="auto"/>
        </w:rPr>
      </w:pPr>
      <w:r w:rsidRPr="000D1BA3">
        <w:rPr>
          <w:rStyle w:val="Pogrubienie"/>
          <w:rFonts w:ascii="Arial Narrow" w:hAnsi="Arial Narrow" w:cs="Arial"/>
          <w:bCs/>
          <w:color w:val="auto"/>
        </w:rPr>
        <w:t xml:space="preserve">2.2. Sala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gimnastyczna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–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roboty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demontażowe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i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budowlane</w:t>
      </w:r>
      <w:proofErr w:type="spellEnd"/>
    </w:p>
    <w:p w14:paraId="51FE4340" w14:textId="77777777" w:rsidR="00D41B48" w:rsidRPr="000D1BA3" w:rsidRDefault="00D41B48" w:rsidP="00D41B48">
      <w:pPr>
        <w:pStyle w:val="NormalnyWeb"/>
        <w:numPr>
          <w:ilvl w:val="0"/>
          <w:numId w:val="11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demontaż posadzki, stolarki, instalacji elektrycznych, grzejników i wyposażenia sportowego,</w:t>
      </w:r>
    </w:p>
    <w:p w14:paraId="2266C04C" w14:textId="77777777" w:rsidR="00D41B48" w:rsidRPr="000D1BA3" w:rsidRDefault="00D41B48" w:rsidP="00D41B48">
      <w:pPr>
        <w:pStyle w:val="NormalnyWeb"/>
        <w:numPr>
          <w:ilvl w:val="0"/>
          <w:numId w:val="11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wykonanie nowych warstw posadzkowych (podsypka, chudy beton, hydroizolacja, izolacja termiczna, posadzka betonowa),</w:t>
      </w:r>
    </w:p>
    <w:p w14:paraId="5AEBF97A" w14:textId="77777777" w:rsidR="00D41B48" w:rsidRPr="000D1BA3" w:rsidRDefault="00D41B48" w:rsidP="00D41B48">
      <w:pPr>
        <w:pStyle w:val="NormalnyWeb"/>
        <w:numPr>
          <w:ilvl w:val="0"/>
          <w:numId w:val="11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konserwacja konstrukcji dachu,</w:t>
      </w:r>
    </w:p>
    <w:p w14:paraId="29CE9D4E" w14:textId="77777777" w:rsidR="00D41B48" w:rsidRPr="000D1BA3" w:rsidRDefault="00D41B48" w:rsidP="00D41B48">
      <w:pPr>
        <w:pStyle w:val="NormalnyWeb"/>
        <w:numPr>
          <w:ilvl w:val="0"/>
          <w:numId w:val="11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zamurowanie otworów, tynki, malowanie,</w:t>
      </w:r>
    </w:p>
    <w:p w14:paraId="767586F5" w14:textId="77777777" w:rsidR="00D41B48" w:rsidRPr="000D1BA3" w:rsidRDefault="00D41B48" w:rsidP="00D41B48">
      <w:pPr>
        <w:pStyle w:val="NormalnyWeb"/>
        <w:numPr>
          <w:ilvl w:val="0"/>
          <w:numId w:val="11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dostawa i montaż stolarki okiennej i drzwiowej, rolet zewnętrznych, parapetów.</w:t>
      </w:r>
    </w:p>
    <w:p w14:paraId="15C76C1A" w14:textId="77777777" w:rsidR="00D41B48" w:rsidRPr="000D1BA3" w:rsidRDefault="00D41B48" w:rsidP="00D41B48">
      <w:pPr>
        <w:pStyle w:val="Nagwek3"/>
        <w:spacing w:before="0"/>
        <w:rPr>
          <w:rFonts w:ascii="Arial Narrow" w:hAnsi="Arial Narrow" w:cs="Arial"/>
          <w:b w:val="0"/>
          <w:color w:val="auto"/>
        </w:rPr>
      </w:pPr>
      <w:r w:rsidRPr="000D1BA3">
        <w:rPr>
          <w:rStyle w:val="Pogrubienie"/>
          <w:rFonts w:ascii="Arial Narrow" w:hAnsi="Arial Narrow" w:cs="Arial"/>
          <w:bCs/>
          <w:color w:val="auto"/>
        </w:rPr>
        <w:t xml:space="preserve">2.3.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Nawierzchnia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sportowa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i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wykładziny</w:t>
      </w:r>
      <w:proofErr w:type="spellEnd"/>
    </w:p>
    <w:p w14:paraId="34735B02" w14:textId="7B5FC503" w:rsidR="00441348" w:rsidRPr="000D1BA3" w:rsidRDefault="00441348" w:rsidP="000D1BA3">
      <w:pPr>
        <w:pStyle w:val="NormalnyWeb"/>
        <w:numPr>
          <w:ilvl w:val="0"/>
          <w:numId w:val="12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d</w:t>
      </w:r>
      <w:r w:rsidRPr="000D1BA3">
        <w:rPr>
          <w:rFonts w:ascii="Arial Narrow" w:hAnsi="Arial Narrow" w:cs="Arial"/>
          <w:color w:val="000000"/>
          <w:sz w:val="22"/>
          <w:szCs w:val="22"/>
        </w:rPr>
        <w:t>ostawa i montaż kompletnego systemu sportowej podłogi powierzchniowo</w:t>
      </w:r>
      <w:r w:rsidRPr="000D1BA3">
        <w:rPr>
          <w:rFonts w:ascii="Arial Narrow" w:hAnsi="Arial Narrow" w:cs="Arial"/>
          <w:color w:val="000000"/>
          <w:sz w:val="22"/>
          <w:szCs w:val="22"/>
        </w:rPr>
        <w:noBreakHyphen/>
        <w:t>sprężystej, składającego się z:</w:t>
      </w:r>
      <w:r w:rsidRPr="000D1BA3">
        <w:rPr>
          <w:rFonts w:ascii="Arial Narrow" w:hAnsi="Arial Narrow" w:cs="Arial"/>
          <w:color w:val="000000"/>
          <w:sz w:val="22"/>
          <w:szCs w:val="22"/>
        </w:rPr>
        <w:br/>
        <w:t>– warstwy elastycznej z pianki PU gr. 15 mm,</w:t>
      </w:r>
      <w:r w:rsidRPr="000D1BA3">
        <w:rPr>
          <w:rFonts w:ascii="Arial Narrow" w:hAnsi="Arial Narrow" w:cs="Arial"/>
          <w:color w:val="000000"/>
          <w:sz w:val="22"/>
          <w:szCs w:val="22"/>
        </w:rPr>
        <w:br/>
        <w:t>– płyty konstrukcyjnej ze sklejki brzozowej gr. 18 mm,</w:t>
      </w:r>
      <w:r w:rsidRPr="000D1BA3">
        <w:rPr>
          <w:rFonts w:ascii="Arial Narrow" w:hAnsi="Arial Narrow" w:cs="Arial"/>
          <w:color w:val="000000"/>
          <w:sz w:val="22"/>
          <w:szCs w:val="22"/>
        </w:rPr>
        <w:br/>
        <w:t xml:space="preserve">– sportowego linoleum gr. 3,2 mm z fabrycznym </w:t>
      </w:r>
      <w:proofErr w:type="spellStart"/>
      <w:r w:rsidRPr="000D1BA3">
        <w:rPr>
          <w:rFonts w:ascii="Arial Narrow" w:hAnsi="Arial Narrow" w:cs="Arial"/>
          <w:color w:val="000000"/>
          <w:sz w:val="22"/>
          <w:szCs w:val="22"/>
        </w:rPr>
        <w:t>wykończeni</w:t>
      </w:r>
      <w:r w:rsidR="000D1BA3" w:rsidRPr="000D1BA3">
        <w:rPr>
          <w:rFonts w:ascii="Arial Narrow" w:hAnsi="Arial Narrow" w:cs="Arial"/>
          <w:color w:val="000000"/>
          <w:sz w:val="22"/>
          <w:szCs w:val="22"/>
        </w:rPr>
        <w:t>ami</w:t>
      </w:r>
      <w:proofErr w:type="spellEnd"/>
      <w:r w:rsidR="000D1BA3" w:rsidRPr="000D1BA3">
        <w:rPr>
          <w:rFonts w:ascii="Arial Narrow" w:hAnsi="Arial Narrow" w:cs="Arial"/>
          <w:color w:val="000000"/>
          <w:sz w:val="22"/>
          <w:szCs w:val="22"/>
        </w:rPr>
        <w:t xml:space="preserve"> przyściennymi </w:t>
      </w:r>
      <w:r w:rsidRPr="000D1BA3">
        <w:rPr>
          <w:rFonts w:ascii="Arial Narrow" w:hAnsi="Arial Narrow" w:cs="Arial"/>
          <w:color w:val="000000"/>
          <w:sz w:val="22"/>
          <w:szCs w:val="22"/>
        </w:rPr>
        <w:t>i trwałym oznakowaniem linii boiskowych. Kolorystyka do uzgodnienia z Inwestorem</w:t>
      </w:r>
      <w:r w:rsidR="000D1BA3" w:rsidRPr="000D1BA3">
        <w:rPr>
          <w:rFonts w:ascii="Arial Narrow" w:hAnsi="Arial Narrow" w:cs="Arial"/>
          <w:color w:val="000000"/>
          <w:sz w:val="22"/>
          <w:szCs w:val="22"/>
        </w:rPr>
        <w:t>,</w:t>
      </w:r>
    </w:p>
    <w:p w14:paraId="51F7124C" w14:textId="77777777" w:rsidR="00D41B48" w:rsidRPr="000D1BA3" w:rsidRDefault="00D41B48" w:rsidP="00D41B48">
      <w:pPr>
        <w:pStyle w:val="NormalnyWeb"/>
        <w:numPr>
          <w:ilvl w:val="0"/>
          <w:numId w:val="12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dostawa maszyny szorująco</w:t>
      </w:r>
      <w:r w:rsidRPr="000D1BA3">
        <w:rPr>
          <w:rFonts w:ascii="Arial Narrow" w:hAnsi="Arial Narrow" w:cs="Arial"/>
          <w:sz w:val="22"/>
          <w:szCs w:val="22"/>
        </w:rPr>
        <w:noBreakHyphen/>
        <w:t>zbierającej.</w:t>
      </w:r>
    </w:p>
    <w:p w14:paraId="0E85DA2F" w14:textId="77777777" w:rsidR="00D41B48" w:rsidRPr="000D1BA3" w:rsidRDefault="00D41B48" w:rsidP="00D41B48">
      <w:pPr>
        <w:pStyle w:val="Nagwek3"/>
        <w:spacing w:before="0"/>
        <w:rPr>
          <w:rFonts w:ascii="Arial Narrow" w:hAnsi="Arial Narrow" w:cs="Arial"/>
          <w:b w:val="0"/>
          <w:color w:val="auto"/>
        </w:rPr>
      </w:pPr>
      <w:r w:rsidRPr="000D1BA3">
        <w:rPr>
          <w:rStyle w:val="Pogrubienie"/>
          <w:rFonts w:ascii="Arial Narrow" w:hAnsi="Arial Narrow" w:cs="Arial"/>
          <w:bCs/>
          <w:color w:val="auto"/>
        </w:rPr>
        <w:t xml:space="preserve">2.4.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Instalacje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sanitarne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i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elektryczne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– sala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gimnastyczna</w:t>
      </w:r>
      <w:proofErr w:type="spellEnd"/>
    </w:p>
    <w:p w14:paraId="400FF81E" w14:textId="5DD9B7EA" w:rsidR="00D41B48" w:rsidRPr="000D1BA3" w:rsidRDefault="00D41B48" w:rsidP="00D41B48">
      <w:pPr>
        <w:pStyle w:val="NormalnyWeb"/>
        <w:numPr>
          <w:ilvl w:val="0"/>
          <w:numId w:val="13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 xml:space="preserve">montaż </w:t>
      </w:r>
      <w:r w:rsidR="00D3520A" w:rsidRPr="000D1BA3">
        <w:rPr>
          <w:rFonts w:ascii="Arial Narrow" w:hAnsi="Arial Narrow" w:cs="Arial"/>
          <w:sz w:val="22"/>
          <w:szCs w:val="22"/>
        </w:rPr>
        <w:t>instalacji wentylacji mechanicznej z nagrzewnicami wodnymi i odzyskiem ciepła</w:t>
      </w:r>
      <w:r w:rsidRPr="000D1BA3">
        <w:rPr>
          <w:rFonts w:ascii="Arial Narrow" w:hAnsi="Arial Narrow" w:cs="Arial"/>
          <w:sz w:val="22"/>
          <w:szCs w:val="22"/>
        </w:rPr>
        <w:t xml:space="preserve"> z automatyką </w:t>
      </w:r>
      <w:r w:rsidR="00D3520A" w:rsidRPr="000D1BA3">
        <w:rPr>
          <w:rFonts w:ascii="Arial Narrow" w:hAnsi="Arial Narrow" w:cs="Arial"/>
          <w:sz w:val="22"/>
          <w:szCs w:val="22"/>
        </w:rPr>
        <w:t xml:space="preserve">wyposażoną </w:t>
      </w:r>
      <w:r w:rsidR="000D1BA3" w:rsidRPr="000D1BA3">
        <w:rPr>
          <w:rFonts w:ascii="Arial Narrow" w:hAnsi="Arial Narrow" w:cs="Arial"/>
          <w:sz w:val="22"/>
          <w:szCs w:val="22"/>
        </w:rPr>
        <w:br/>
      </w:r>
      <w:r w:rsidR="00D3520A" w:rsidRPr="000D1BA3">
        <w:rPr>
          <w:rFonts w:ascii="Arial Narrow" w:hAnsi="Arial Narrow" w:cs="Arial"/>
          <w:sz w:val="22"/>
          <w:szCs w:val="22"/>
        </w:rPr>
        <w:t xml:space="preserve">w czujniki </w:t>
      </w:r>
      <w:r w:rsidRPr="000D1BA3">
        <w:rPr>
          <w:rFonts w:ascii="Arial Narrow" w:hAnsi="Arial Narrow" w:cs="Arial"/>
          <w:sz w:val="22"/>
          <w:szCs w:val="22"/>
        </w:rPr>
        <w:t>CO</w:t>
      </w:r>
      <w:r w:rsidRPr="000D1BA3">
        <w:rPr>
          <w:rFonts w:ascii="Cambria Math" w:hAnsi="Cambria Math" w:cs="Cambria Math"/>
          <w:sz w:val="22"/>
          <w:szCs w:val="22"/>
        </w:rPr>
        <w:t>₂</w:t>
      </w:r>
      <w:r w:rsidRPr="000D1BA3">
        <w:rPr>
          <w:rFonts w:ascii="Arial Narrow" w:hAnsi="Arial Narrow" w:cs="Arial"/>
          <w:sz w:val="22"/>
          <w:szCs w:val="22"/>
        </w:rPr>
        <w:t xml:space="preserve"> i wilgotności,</w:t>
      </w:r>
    </w:p>
    <w:p w14:paraId="3FAE75D5" w14:textId="77777777" w:rsidR="00D41B48" w:rsidRPr="000D1BA3" w:rsidRDefault="00D41B48" w:rsidP="00D41B48">
      <w:pPr>
        <w:pStyle w:val="NormalnyWeb"/>
        <w:numPr>
          <w:ilvl w:val="0"/>
          <w:numId w:val="13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wykonanie instalacji elektrycznych, w tym rozdzielnicy, gniazd, zasilania wentylacji i ogrzewania,</w:t>
      </w:r>
    </w:p>
    <w:p w14:paraId="22EB4B8A" w14:textId="77777777" w:rsidR="00D41B48" w:rsidRPr="000D1BA3" w:rsidRDefault="00D41B48" w:rsidP="00D41B48">
      <w:pPr>
        <w:pStyle w:val="NormalnyWeb"/>
        <w:numPr>
          <w:ilvl w:val="0"/>
          <w:numId w:val="13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dostawa mobilnego zestawu nagłośnieniowego.</w:t>
      </w:r>
    </w:p>
    <w:p w14:paraId="37BDBAD6" w14:textId="77777777" w:rsidR="00D41B48" w:rsidRPr="000D1BA3" w:rsidRDefault="00D41B48" w:rsidP="00D41B48">
      <w:pPr>
        <w:pStyle w:val="Nagwek3"/>
        <w:spacing w:before="0"/>
        <w:rPr>
          <w:rFonts w:ascii="Arial Narrow" w:hAnsi="Arial Narrow" w:cs="Arial"/>
          <w:b w:val="0"/>
          <w:color w:val="auto"/>
        </w:rPr>
      </w:pPr>
      <w:r w:rsidRPr="000D1BA3">
        <w:rPr>
          <w:rStyle w:val="Pogrubienie"/>
          <w:rFonts w:ascii="Arial Narrow" w:hAnsi="Arial Narrow" w:cs="Arial"/>
          <w:bCs/>
          <w:color w:val="auto"/>
        </w:rPr>
        <w:t xml:space="preserve">2.5.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Wyposażenie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sportowe</w:t>
      </w:r>
      <w:proofErr w:type="spellEnd"/>
    </w:p>
    <w:p w14:paraId="04B56515" w14:textId="77777777" w:rsidR="00074F87" w:rsidRPr="000D1BA3" w:rsidRDefault="00074F87" w:rsidP="00074F87">
      <w:pPr>
        <w:pStyle w:val="NormalnyWeb"/>
        <w:numPr>
          <w:ilvl w:val="0"/>
          <w:numId w:val="14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bramki do piłki ręcznej 3x2m przyścienn</w:t>
      </w:r>
      <w:r w:rsidR="003E1211" w:rsidRPr="000D1BA3">
        <w:rPr>
          <w:rFonts w:ascii="Arial Narrow" w:hAnsi="Arial Narrow" w:cs="Arial"/>
          <w:sz w:val="22"/>
          <w:szCs w:val="22"/>
        </w:rPr>
        <w:t>e</w:t>
      </w:r>
      <w:r w:rsidRPr="000D1BA3">
        <w:rPr>
          <w:rFonts w:ascii="Arial Narrow" w:hAnsi="Arial Narrow" w:cs="Arial"/>
          <w:sz w:val="22"/>
          <w:szCs w:val="22"/>
        </w:rPr>
        <w:t xml:space="preserve"> </w:t>
      </w:r>
      <w:r w:rsidR="003E1211" w:rsidRPr="000D1BA3">
        <w:rPr>
          <w:rFonts w:ascii="Arial Narrow" w:hAnsi="Arial Narrow" w:cs="Arial"/>
          <w:sz w:val="22"/>
          <w:szCs w:val="22"/>
        </w:rPr>
        <w:t>(profil aluminiowy kwadrat 80x80), głębokość 0,5/0,5m, malowane proszkowo,</w:t>
      </w:r>
      <w:r w:rsidRPr="000D1BA3">
        <w:rPr>
          <w:rFonts w:ascii="Arial Narrow" w:hAnsi="Arial Narrow" w:cs="Arial"/>
          <w:sz w:val="22"/>
          <w:szCs w:val="22"/>
        </w:rPr>
        <w:t xml:space="preserve"> pasy biało-czerwone</w:t>
      </w:r>
    </w:p>
    <w:p w14:paraId="3DF39917" w14:textId="5D580F2A" w:rsidR="003E1211" w:rsidRPr="000D1BA3" w:rsidRDefault="003E1211" w:rsidP="00D41B48">
      <w:pPr>
        <w:pStyle w:val="NormalnyWeb"/>
        <w:numPr>
          <w:ilvl w:val="0"/>
          <w:numId w:val="14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 xml:space="preserve">tablice do koszykówki – pełnowymiarowe 180x105, z </w:t>
      </w:r>
      <w:proofErr w:type="spellStart"/>
      <w:r w:rsidRPr="000D1BA3">
        <w:rPr>
          <w:rFonts w:ascii="Arial Narrow" w:hAnsi="Arial Narrow" w:cs="Arial"/>
          <w:sz w:val="22"/>
          <w:szCs w:val="22"/>
        </w:rPr>
        <w:t>laminantu</w:t>
      </w:r>
      <w:proofErr w:type="spellEnd"/>
      <w:r w:rsidRPr="000D1BA3">
        <w:rPr>
          <w:rFonts w:ascii="Arial Narrow" w:hAnsi="Arial Narrow" w:cs="Arial"/>
          <w:sz w:val="22"/>
          <w:szCs w:val="22"/>
        </w:rPr>
        <w:t xml:space="preserve"> na podkonstrukcji stalowej</w:t>
      </w:r>
      <w:r w:rsidR="00D41B48" w:rsidRPr="000D1BA3">
        <w:rPr>
          <w:rFonts w:ascii="Arial Narrow" w:hAnsi="Arial Narrow" w:cs="Arial"/>
          <w:sz w:val="22"/>
          <w:szCs w:val="22"/>
        </w:rPr>
        <w:t xml:space="preserve"> </w:t>
      </w:r>
      <w:r w:rsidRPr="000D1BA3">
        <w:rPr>
          <w:rFonts w:ascii="Arial Narrow" w:hAnsi="Arial Narrow" w:cs="Arial"/>
          <w:sz w:val="22"/>
          <w:szCs w:val="22"/>
        </w:rPr>
        <w:t xml:space="preserve">wraz z obręczą </w:t>
      </w:r>
      <w:r w:rsidR="00466FE4" w:rsidRPr="000D1BA3">
        <w:rPr>
          <w:rFonts w:ascii="Arial Narrow" w:hAnsi="Arial Narrow" w:cs="Arial"/>
          <w:sz w:val="22"/>
          <w:szCs w:val="22"/>
        </w:rPr>
        <w:br/>
      </w:r>
      <w:r w:rsidRPr="000D1BA3">
        <w:rPr>
          <w:rFonts w:ascii="Arial Narrow" w:hAnsi="Arial Narrow" w:cs="Arial"/>
          <w:sz w:val="22"/>
          <w:szCs w:val="22"/>
        </w:rPr>
        <w:t>i siatką;</w:t>
      </w:r>
    </w:p>
    <w:p w14:paraId="4544E59E" w14:textId="77777777" w:rsidR="00D41B48" w:rsidRPr="000D1BA3" w:rsidRDefault="00D41B48" w:rsidP="00D41B48">
      <w:pPr>
        <w:pStyle w:val="NormalnyWeb"/>
        <w:numPr>
          <w:ilvl w:val="0"/>
          <w:numId w:val="14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słupki do siatkówki</w:t>
      </w:r>
      <w:r w:rsidR="003E1211" w:rsidRPr="000D1BA3">
        <w:rPr>
          <w:rFonts w:ascii="Arial Narrow" w:hAnsi="Arial Narrow" w:cs="Arial"/>
          <w:sz w:val="22"/>
          <w:szCs w:val="22"/>
        </w:rPr>
        <w:t xml:space="preserve"> 3 w 1 aluminiowe z mechanizmem naciągowym z płynną regulacją, z możliwością demontażu;</w:t>
      </w:r>
    </w:p>
    <w:p w14:paraId="7F29A534" w14:textId="77777777" w:rsidR="003E1211" w:rsidRPr="000D1BA3" w:rsidRDefault="003E1211" w:rsidP="001E41FA">
      <w:pPr>
        <w:pStyle w:val="NormalnyWeb"/>
        <w:numPr>
          <w:ilvl w:val="0"/>
          <w:numId w:val="14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 xml:space="preserve">drabinki drewniane wys. </w:t>
      </w:r>
      <w:r w:rsidR="001E41FA" w:rsidRPr="000D1BA3">
        <w:rPr>
          <w:rFonts w:ascii="Arial Narrow" w:hAnsi="Arial Narrow" w:cs="Arial"/>
          <w:sz w:val="22"/>
          <w:szCs w:val="22"/>
        </w:rPr>
        <w:t>2,5x1,8</w:t>
      </w:r>
      <w:r w:rsidRPr="000D1BA3">
        <w:rPr>
          <w:rFonts w:ascii="Arial Narrow" w:hAnsi="Arial Narrow" w:cs="Arial"/>
          <w:sz w:val="22"/>
          <w:szCs w:val="22"/>
        </w:rPr>
        <w:t>m;</w:t>
      </w:r>
    </w:p>
    <w:p w14:paraId="7BB3AEAD" w14:textId="2969249D" w:rsidR="003E1211" w:rsidRPr="000D1BA3" w:rsidRDefault="003E1211" w:rsidP="00D41B48">
      <w:pPr>
        <w:pStyle w:val="NormalnyWeb"/>
        <w:numPr>
          <w:ilvl w:val="0"/>
          <w:numId w:val="14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materace ścienne 2x1m</w:t>
      </w:r>
      <w:r w:rsidR="00E3417F" w:rsidRPr="000D1BA3">
        <w:rPr>
          <w:rFonts w:ascii="Arial Narrow" w:hAnsi="Arial Narrow" w:cs="Arial"/>
          <w:sz w:val="22"/>
          <w:szCs w:val="22"/>
        </w:rPr>
        <w:t>, grubość min. 5cm;</w:t>
      </w:r>
    </w:p>
    <w:p w14:paraId="37412D8A" w14:textId="77777777" w:rsidR="00D41B48" w:rsidRPr="000D1BA3" w:rsidRDefault="003E1211" w:rsidP="000D1BA3">
      <w:pPr>
        <w:pStyle w:val="NormalnyWeb"/>
        <w:numPr>
          <w:ilvl w:val="0"/>
          <w:numId w:val="14"/>
        </w:numPr>
        <w:spacing w:before="0" w:beforeAutospacing="0"/>
        <w:jc w:val="both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ławki drewniane dł. 3m;</w:t>
      </w:r>
    </w:p>
    <w:p w14:paraId="5A7CE95D" w14:textId="77777777" w:rsidR="003E1211" w:rsidRPr="000D1BA3" w:rsidRDefault="003E1211" w:rsidP="000D1BA3">
      <w:pPr>
        <w:pStyle w:val="NormalnyWeb"/>
        <w:numPr>
          <w:ilvl w:val="0"/>
          <w:numId w:val="14"/>
        </w:numPr>
        <w:spacing w:before="0" w:beforeAutospacing="0"/>
        <w:jc w:val="both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siatk</w:t>
      </w:r>
      <w:r w:rsidR="00765C0A" w:rsidRPr="000D1BA3">
        <w:rPr>
          <w:rFonts w:ascii="Arial Narrow" w:hAnsi="Arial Narrow" w:cs="Arial"/>
          <w:sz w:val="22"/>
          <w:szCs w:val="22"/>
        </w:rPr>
        <w:t xml:space="preserve">a </w:t>
      </w:r>
      <w:r w:rsidRPr="000D1BA3">
        <w:rPr>
          <w:rFonts w:ascii="Arial Narrow" w:hAnsi="Arial Narrow" w:cs="Arial"/>
          <w:sz w:val="22"/>
          <w:szCs w:val="22"/>
        </w:rPr>
        <w:t>elastyczn</w:t>
      </w:r>
      <w:r w:rsidR="00765C0A" w:rsidRPr="000D1BA3">
        <w:rPr>
          <w:rFonts w:ascii="Arial Narrow" w:hAnsi="Arial Narrow" w:cs="Arial"/>
          <w:sz w:val="22"/>
          <w:szCs w:val="22"/>
        </w:rPr>
        <w:t>a</w:t>
      </w:r>
      <w:r w:rsidRPr="000D1BA3">
        <w:rPr>
          <w:rFonts w:ascii="Arial Narrow" w:hAnsi="Arial Narrow" w:cs="Arial"/>
          <w:sz w:val="22"/>
          <w:szCs w:val="22"/>
        </w:rPr>
        <w:t xml:space="preserve"> na ścian</w:t>
      </w:r>
      <w:r w:rsidR="00765C0A" w:rsidRPr="000D1BA3">
        <w:rPr>
          <w:rFonts w:ascii="Arial Narrow" w:hAnsi="Arial Narrow" w:cs="Arial"/>
          <w:sz w:val="22"/>
          <w:szCs w:val="22"/>
        </w:rPr>
        <w:t xml:space="preserve">ę </w:t>
      </w:r>
      <w:r w:rsidR="00AD7A0B" w:rsidRPr="000D1BA3">
        <w:rPr>
          <w:rFonts w:ascii="Arial Narrow" w:hAnsi="Arial Narrow" w:cs="Arial"/>
          <w:sz w:val="22"/>
          <w:szCs w:val="22"/>
        </w:rPr>
        <w:t>z oknami</w:t>
      </w:r>
      <w:r w:rsidRPr="000D1BA3">
        <w:rPr>
          <w:rFonts w:ascii="Arial Narrow" w:hAnsi="Arial Narrow" w:cs="Arial"/>
          <w:sz w:val="22"/>
          <w:szCs w:val="22"/>
        </w:rPr>
        <w:t xml:space="preserve"> 22x6m</w:t>
      </w:r>
      <w:r w:rsidR="00AD7A0B" w:rsidRPr="000D1BA3">
        <w:rPr>
          <w:rFonts w:ascii="Arial Narrow" w:hAnsi="Arial Narrow" w:cs="Arial"/>
          <w:sz w:val="22"/>
          <w:szCs w:val="22"/>
        </w:rPr>
        <w:t>;</w:t>
      </w:r>
    </w:p>
    <w:p w14:paraId="62228DBB" w14:textId="02BCA889" w:rsidR="00136F7A" w:rsidRPr="000D1BA3" w:rsidRDefault="00D41B48" w:rsidP="000D1BA3">
      <w:pPr>
        <w:pStyle w:val="NormalnyWeb"/>
        <w:numPr>
          <w:ilvl w:val="0"/>
          <w:numId w:val="14"/>
        </w:numPr>
        <w:spacing w:before="0" w:beforeAutospacing="0"/>
        <w:jc w:val="both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kotary</w:t>
      </w:r>
      <w:r w:rsidR="003E1211" w:rsidRPr="000D1BA3">
        <w:rPr>
          <w:rFonts w:ascii="Arial Narrow" w:hAnsi="Arial Narrow" w:cs="Arial"/>
          <w:sz w:val="22"/>
          <w:szCs w:val="22"/>
        </w:rPr>
        <w:t xml:space="preserve"> w kolorze RAL 5002; system rozsuwania ręcznego; tkanina o gramaturze ok. 260–300 g/m², nieprześwitująca, trudnopalna 11x6m</w:t>
      </w:r>
    </w:p>
    <w:p w14:paraId="098E5923" w14:textId="3D9B0DFA" w:rsidR="00D41B48" w:rsidRPr="000D1BA3" w:rsidRDefault="00D41B48" w:rsidP="000D1BA3">
      <w:pPr>
        <w:pStyle w:val="NormalnyWeb"/>
        <w:numPr>
          <w:ilvl w:val="0"/>
          <w:numId w:val="14"/>
        </w:numPr>
        <w:spacing w:before="0" w:beforeAutospacing="0"/>
        <w:jc w:val="both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scena modułowa</w:t>
      </w:r>
      <w:r w:rsidR="003E1211" w:rsidRPr="000D1BA3">
        <w:rPr>
          <w:rFonts w:ascii="Arial Narrow" w:hAnsi="Arial Narrow" w:cs="Arial"/>
          <w:sz w:val="22"/>
          <w:szCs w:val="22"/>
        </w:rPr>
        <w:t xml:space="preserve"> o powierzchni 8×4 m; konstrukcja z podestów scenicznych 2×1 m; wysokość robocza regulowana </w:t>
      </w:r>
      <w:r w:rsidR="000D1BA3" w:rsidRPr="000D1BA3">
        <w:rPr>
          <w:rFonts w:ascii="Arial Narrow" w:hAnsi="Arial Narrow" w:cs="Arial"/>
          <w:sz w:val="22"/>
          <w:szCs w:val="22"/>
        </w:rPr>
        <w:br/>
      </w:r>
      <w:r w:rsidR="003E1211" w:rsidRPr="000D1BA3">
        <w:rPr>
          <w:rFonts w:ascii="Arial Narrow" w:hAnsi="Arial Narrow" w:cs="Arial"/>
          <w:sz w:val="22"/>
          <w:szCs w:val="22"/>
        </w:rPr>
        <w:t>w zakresie 40–100 cm; nogi teleskopowe aluminiowe; podesty z płyty antypoślizgowej typu heksagonalnego o grubości ok. 12 mm; nośność min. 750 kg/m²; łączenie modułów systemowe (zatrzaskowe/śrubowe); krawędzie zabezpieczone listwami;  schodki wejściowe;</w:t>
      </w:r>
    </w:p>
    <w:p w14:paraId="34FE3F2D" w14:textId="77777777" w:rsidR="00074F87" w:rsidRPr="000D1BA3" w:rsidRDefault="00D41B48" w:rsidP="000D1BA3">
      <w:pPr>
        <w:pStyle w:val="NormalnyWeb"/>
        <w:numPr>
          <w:ilvl w:val="0"/>
          <w:numId w:val="14"/>
        </w:numPr>
        <w:spacing w:before="0" w:beforeAutospacing="0"/>
        <w:jc w:val="both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ekran projekcyjny</w:t>
      </w:r>
      <w:r w:rsidR="003E1211" w:rsidRPr="000D1BA3">
        <w:rPr>
          <w:rFonts w:ascii="Arial Narrow" w:hAnsi="Arial Narrow" w:cs="Arial"/>
          <w:sz w:val="22"/>
          <w:szCs w:val="22"/>
        </w:rPr>
        <w:t xml:space="preserve"> zwijany elektrycznie, mocowany do konstrukcji stalowej dachu; metalowa kaseta zamknięta, odporna na odkształcenia; powierzchnia projekcyjna typu Matt White, </w:t>
      </w:r>
      <w:proofErr w:type="spellStart"/>
      <w:r w:rsidR="003E1211" w:rsidRPr="000D1BA3">
        <w:rPr>
          <w:rFonts w:ascii="Arial Narrow" w:hAnsi="Arial Narrow" w:cs="Arial"/>
          <w:sz w:val="22"/>
          <w:szCs w:val="22"/>
        </w:rPr>
        <w:t>gain</w:t>
      </w:r>
      <w:proofErr w:type="spellEnd"/>
      <w:r w:rsidR="003E1211" w:rsidRPr="000D1BA3">
        <w:rPr>
          <w:rFonts w:ascii="Arial Narrow" w:hAnsi="Arial Narrow" w:cs="Arial"/>
          <w:sz w:val="22"/>
          <w:szCs w:val="22"/>
        </w:rPr>
        <w:t xml:space="preserve"> ok. 1.0; format 4:3; przekątna ok. 200", powierzchnia </w:t>
      </w:r>
      <w:r w:rsidR="003E1211" w:rsidRPr="000D1BA3">
        <w:rPr>
          <w:rFonts w:ascii="Arial Narrow" w:hAnsi="Arial Narrow" w:cs="Arial"/>
          <w:sz w:val="22"/>
          <w:szCs w:val="22"/>
        </w:rPr>
        <w:lastRenderedPageBreak/>
        <w:t>projekcyjna ok. 400×300</w:t>
      </w:r>
      <w:r w:rsidR="003E1211" w:rsidRPr="000D1BA3">
        <w:rPr>
          <w:rFonts w:ascii="Arial" w:hAnsi="Arial" w:cs="Arial"/>
          <w:sz w:val="22"/>
          <w:szCs w:val="22"/>
        </w:rPr>
        <w:t> </w:t>
      </w:r>
      <w:r w:rsidR="003E1211" w:rsidRPr="000D1BA3">
        <w:rPr>
          <w:rFonts w:ascii="Arial Narrow" w:hAnsi="Arial Narrow" w:cs="Arial"/>
          <w:sz w:val="22"/>
          <w:szCs w:val="22"/>
        </w:rPr>
        <w:t>cm (±5%); napęd elektryczny z silnikiem rurowym, sterowanie przewodowe lub radiowe; system zabezpieczeń przed uszkodzeniem (blokada zwijania, ochrona przeciążeniowa silnika); uchwyty montażowe przystosowane do konstrukcji stalowej; kompletne okablowanie, montaż, regulacja i uruchomienie.</w:t>
      </w:r>
    </w:p>
    <w:p w14:paraId="18CA6250" w14:textId="77777777" w:rsidR="00D41B48" w:rsidRPr="000D1BA3" w:rsidRDefault="00D41B48" w:rsidP="00D41B48">
      <w:pPr>
        <w:pStyle w:val="Nagwek3"/>
        <w:spacing w:before="0"/>
        <w:rPr>
          <w:rFonts w:ascii="Arial Narrow" w:hAnsi="Arial Narrow" w:cs="Arial"/>
          <w:b w:val="0"/>
          <w:color w:val="auto"/>
        </w:rPr>
      </w:pPr>
      <w:r w:rsidRPr="000D1BA3">
        <w:rPr>
          <w:rStyle w:val="Pogrubienie"/>
          <w:rFonts w:ascii="Arial Narrow" w:hAnsi="Arial Narrow" w:cs="Arial"/>
          <w:bCs/>
          <w:color w:val="auto"/>
        </w:rPr>
        <w:t xml:space="preserve">2.6. Szatnie,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łazienki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,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korytarz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i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zaplecza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– parter</w:t>
      </w:r>
    </w:p>
    <w:p w14:paraId="272A5D0C" w14:textId="77777777" w:rsidR="00D41B48" w:rsidRPr="000D1BA3" w:rsidRDefault="00D41B48" w:rsidP="00D41B48">
      <w:pPr>
        <w:pStyle w:val="NormalnyWeb"/>
        <w:numPr>
          <w:ilvl w:val="0"/>
          <w:numId w:val="15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roboty wyburzeniowe i demontażowe,</w:t>
      </w:r>
    </w:p>
    <w:p w14:paraId="1F4061DD" w14:textId="77777777" w:rsidR="00D41B48" w:rsidRPr="000D1BA3" w:rsidRDefault="00D41B48" w:rsidP="00D41B48">
      <w:pPr>
        <w:pStyle w:val="NormalnyWeb"/>
        <w:numPr>
          <w:ilvl w:val="0"/>
          <w:numId w:val="15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 xml:space="preserve">wykonanie ścian działowych, okładzin </w:t>
      </w:r>
      <w:proofErr w:type="spellStart"/>
      <w:r w:rsidRPr="000D1BA3">
        <w:rPr>
          <w:rFonts w:ascii="Arial Narrow" w:hAnsi="Arial Narrow" w:cs="Arial"/>
          <w:sz w:val="22"/>
          <w:szCs w:val="22"/>
        </w:rPr>
        <w:t>gresowych</w:t>
      </w:r>
      <w:proofErr w:type="spellEnd"/>
      <w:r w:rsidRPr="000D1BA3">
        <w:rPr>
          <w:rFonts w:ascii="Arial Narrow" w:hAnsi="Arial Narrow" w:cs="Arial"/>
          <w:sz w:val="22"/>
          <w:szCs w:val="22"/>
        </w:rPr>
        <w:t>, sufitów podwieszanych, tynków i malowania,</w:t>
      </w:r>
    </w:p>
    <w:p w14:paraId="03F72039" w14:textId="77777777" w:rsidR="00D41B48" w:rsidRPr="000D1BA3" w:rsidRDefault="00D41B48" w:rsidP="00D41B48">
      <w:pPr>
        <w:pStyle w:val="NormalnyWeb"/>
        <w:numPr>
          <w:ilvl w:val="0"/>
          <w:numId w:val="15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montaż stolarki, kabin sanitarnych, zabudowy meblowej i ławek,</w:t>
      </w:r>
    </w:p>
    <w:p w14:paraId="3A9BE261" w14:textId="77777777" w:rsidR="00D41B48" w:rsidRPr="000D1BA3" w:rsidRDefault="00D41B48" w:rsidP="00D41B48">
      <w:pPr>
        <w:pStyle w:val="NormalnyWeb"/>
        <w:numPr>
          <w:ilvl w:val="0"/>
          <w:numId w:val="15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 xml:space="preserve">instalacje c.o., </w:t>
      </w:r>
      <w:proofErr w:type="spellStart"/>
      <w:r w:rsidRPr="000D1BA3">
        <w:rPr>
          <w:rFonts w:ascii="Arial Narrow" w:hAnsi="Arial Narrow" w:cs="Arial"/>
          <w:sz w:val="22"/>
          <w:szCs w:val="22"/>
        </w:rPr>
        <w:t>wod</w:t>
      </w:r>
      <w:r w:rsidRPr="000D1BA3">
        <w:rPr>
          <w:rFonts w:ascii="Arial Narrow" w:hAnsi="Arial Narrow" w:cs="Arial"/>
          <w:sz w:val="22"/>
          <w:szCs w:val="22"/>
        </w:rPr>
        <w:noBreakHyphen/>
        <w:t>kan</w:t>
      </w:r>
      <w:proofErr w:type="spellEnd"/>
      <w:r w:rsidRPr="000D1BA3">
        <w:rPr>
          <w:rFonts w:ascii="Arial Narrow" w:hAnsi="Arial Narrow" w:cs="Arial"/>
          <w:sz w:val="22"/>
          <w:szCs w:val="22"/>
        </w:rPr>
        <w:t>, ogrzewanie podłogowe, odpływy liniowe, armatura,</w:t>
      </w:r>
    </w:p>
    <w:p w14:paraId="09487B82" w14:textId="77777777" w:rsidR="00D41B48" w:rsidRPr="000D1BA3" w:rsidRDefault="00D41B48" w:rsidP="00D41B48">
      <w:pPr>
        <w:pStyle w:val="NormalnyWeb"/>
        <w:numPr>
          <w:ilvl w:val="0"/>
          <w:numId w:val="15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instalacje elektryczne: oprawy LED, gniazda, zasilanie wentylacji.</w:t>
      </w:r>
    </w:p>
    <w:p w14:paraId="3CB6DCA7" w14:textId="77777777" w:rsidR="00D41B48" w:rsidRPr="000D1BA3" w:rsidRDefault="00D41B48" w:rsidP="00D41B48">
      <w:pPr>
        <w:pStyle w:val="Nagwek3"/>
        <w:spacing w:before="0"/>
        <w:rPr>
          <w:rFonts w:ascii="Arial Narrow" w:hAnsi="Arial Narrow" w:cs="Arial"/>
          <w:b w:val="0"/>
          <w:color w:val="auto"/>
        </w:rPr>
      </w:pPr>
      <w:r w:rsidRPr="000D1BA3">
        <w:rPr>
          <w:rStyle w:val="Pogrubienie"/>
          <w:rFonts w:ascii="Arial Narrow" w:hAnsi="Arial Narrow" w:cs="Arial"/>
          <w:bCs/>
          <w:color w:val="auto"/>
        </w:rPr>
        <w:t xml:space="preserve">2.7.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Szatnie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i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natryski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–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piwnica</w:t>
      </w:r>
      <w:proofErr w:type="spellEnd"/>
    </w:p>
    <w:p w14:paraId="4E3BD5DF" w14:textId="77777777" w:rsidR="00D41B48" w:rsidRPr="000D1BA3" w:rsidRDefault="00D41B48" w:rsidP="00D41B48">
      <w:pPr>
        <w:pStyle w:val="NormalnyWeb"/>
        <w:numPr>
          <w:ilvl w:val="0"/>
          <w:numId w:val="16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demontaż stolarki, grzejników, armatury i oświetlenia,</w:t>
      </w:r>
    </w:p>
    <w:p w14:paraId="6888B8BB" w14:textId="77777777" w:rsidR="00D41B48" w:rsidRPr="000D1BA3" w:rsidRDefault="00D41B48" w:rsidP="00D41B48">
      <w:pPr>
        <w:pStyle w:val="NormalnyWeb"/>
        <w:numPr>
          <w:ilvl w:val="0"/>
          <w:numId w:val="16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 xml:space="preserve">wykonanie okładzin </w:t>
      </w:r>
      <w:proofErr w:type="spellStart"/>
      <w:r w:rsidRPr="000D1BA3">
        <w:rPr>
          <w:rFonts w:ascii="Arial Narrow" w:hAnsi="Arial Narrow" w:cs="Arial"/>
          <w:sz w:val="22"/>
          <w:szCs w:val="22"/>
        </w:rPr>
        <w:t>gresowych</w:t>
      </w:r>
      <w:proofErr w:type="spellEnd"/>
      <w:r w:rsidRPr="000D1BA3">
        <w:rPr>
          <w:rFonts w:ascii="Arial Narrow" w:hAnsi="Arial Narrow" w:cs="Arial"/>
          <w:sz w:val="22"/>
          <w:szCs w:val="22"/>
        </w:rPr>
        <w:t>, montaż stolarki, ławek,</w:t>
      </w:r>
    </w:p>
    <w:p w14:paraId="6023CD47" w14:textId="77777777" w:rsidR="00D41B48" w:rsidRPr="000D1BA3" w:rsidRDefault="00D41B48" w:rsidP="00D41B48">
      <w:pPr>
        <w:pStyle w:val="NormalnyWeb"/>
        <w:numPr>
          <w:ilvl w:val="0"/>
          <w:numId w:val="16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instalacje sanitarne: grzejniki, armatura, wentylacja mechaniczna,</w:t>
      </w:r>
    </w:p>
    <w:p w14:paraId="5886F37C" w14:textId="77777777" w:rsidR="00D41B48" w:rsidRPr="000D1BA3" w:rsidRDefault="00D41B48" w:rsidP="00D41B48">
      <w:pPr>
        <w:pStyle w:val="NormalnyWeb"/>
        <w:numPr>
          <w:ilvl w:val="0"/>
          <w:numId w:val="16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instalacje elektryczne: oprawy LED, osprzęt, zasilanie wentylacji.</w:t>
      </w:r>
    </w:p>
    <w:p w14:paraId="4C37BBF4" w14:textId="77777777" w:rsidR="00D41B48" w:rsidRPr="000D1BA3" w:rsidRDefault="00D41B48" w:rsidP="00D41B48">
      <w:pPr>
        <w:pStyle w:val="Nagwek3"/>
        <w:spacing w:before="0"/>
        <w:rPr>
          <w:rFonts w:ascii="Arial Narrow" w:hAnsi="Arial Narrow" w:cs="Arial"/>
          <w:b w:val="0"/>
          <w:color w:val="auto"/>
        </w:rPr>
      </w:pPr>
      <w:r w:rsidRPr="000D1BA3">
        <w:rPr>
          <w:rStyle w:val="Pogrubienie"/>
          <w:rFonts w:ascii="Arial Narrow" w:hAnsi="Arial Narrow" w:cs="Arial"/>
          <w:bCs/>
          <w:color w:val="auto"/>
        </w:rPr>
        <w:t xml:space="preserve">2.8.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Pozostałe</w:t>
      </w:r>
      <w:proofErr w:type="spellEnd"/>
      <w:r w:rsidRPr="000D1BA3">
        <w:rPr>
          <w:rStyle w:val="Pogrubienie"/>
          <w:rFonts w:ascii="Arial Narrow" w:hAnsi="Arial Narrow" w:cs="Arial"/>
          <w:bCs/>
          <w:color w:val="auto"/>
        </w:rPr>
        <w:t xml:space="preserve"> </w:t>
      </w:r>
      <w:proofErr w:type="spellStart"/>
      <w:r w:rsidRPr="000D1BA3">
        <w:rPr>
          <w:rStyle w:val="Pogrubienie"/>
          <w:rFonts w:ascii="Arial Narrow" w:hAnsi="Arial Narrow" w:cs="Arial"/>
          <w:bCs/>
          <w:color w:val="auto"/>
        </w:rPr>
        <w:t>roboty</w:t>
      </w:r>
      <w:proofErr w:type="spellEnd"/>
    </w:p>
    <w:p w14:paraId="11326CAA" w14:textId="77777777" w:rsidR="00AE29A1" w:rsidRPr="000D1BA3" w:rsidRDefault="00D41B48" w:rsidP="00D41B48">
      <w:pPr>
        <w:pStyle w:val="NormalnyWeb"/>
        <w:numPr>
          <w:ilvl w:val="0"/>
          <w:numId w:val="17"/>
        </w:numPr>
        <w:spacing w:before="0" w:beforeAutospacing="0"/>
        <w:rPr>
          <w:rFonts w:ascii="Arial Narrow" w:hAnsi="Arial Narrow" w:cs="Arial"/>
          <w:sz w:val="22"/>
          <w:szCs w:val="22"/>
        </w:rPr>
      </w:pPr>
      <w:r w:rsidRPr="000D1BA3">
        <w:rPr>
          <w:rFonts w:ascii="Arial Narrow" w:hAnsi="Arial Narrow" w:cs="Arial"/>
          <w:sz w:val="22"/>
          <w:szCs w:val="22"/>
        </w:rPr>
        <w:t>wszystkie pozycje oznaczone w TPCR jako „Inne zdaniem oferenta”.</w:t>
      </w:r>
    </w:p>
    <w:p w14:paraId="1959102D" w14:textId="77777777" w:rsidR="00136F7A" w:rsidRPr="000D1BA3" w:rsidRDefault="007D11F0" w:rsidP="00136F7A">
      <w:pPr>
        <w:spacing w:after="0"/>
        <w:rPr>
          <w:rFonts w:ascii="Arial Narrow" w:hAnsi="Arial Narrow" w:cs="Arial"/>
        </w:rPr>
      </w:pPr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 xml:space="preserve">3. </w:t>
      </w:r>
      <w:proofErr w:type="spellStart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>Wynagrodzenie</w:t>
      </w:r>
      <w:proofErr w:type="spellEnd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 xml:space="preserve"> </w:t>
      </w:r>
      <w:proofErr w:type="spellStart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>ryczałtowe</w:t>
      </w:r>
      <w:proofErr w:type="spellEnd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 xml:space="preserve"> </w:t>
      </w:r>
      <w:proofErr w:type="spellStart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>i</w:t>
      </w:r>
      <w:proofErr w:type="spellEnd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 xml:space="preserve"> </w:t>
      </w:r>
      <w:proofErr w:type="spellStart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>ryzyka</w:t>
      </w:r>
      <w:proofErr w:type="spellEnd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 xml:space="preserve"> </w:t>
      </w:r>
      <w:proofErr w:type="spellStart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>Wykonawcy</w:t>
      </w:r>
      <w:proofErr w:type="spellEnd"/>
      <w:r w:rsidRPr="000D1BA3">
        <w:rPr>
          <w:rFonts w:ascii="Arial Narrow" w:hAnsi="Arial Narrow" w:cs="Arial"/>
        </w:rPr>
        <w:br/>
      </w:r>
      <w:r w:rsidRPr="000D1BA3">
        <w:rPr>
          <w:rFonts w:ascii="Arial Narrow" w:hAnsi="Arial Narrow" w:cs="Arial"/>
        </w:rPr>
        <w:br/>
        <w:t xml:space="preserve">1) </w:t>
      </w:r>
      <w:proofErr w:type="spellStart"/>
      <w:r w:rsidRPr="000D1BA3">
        <w:rPr>
          <w:rFonts w:ascii="Arial Narrow" w:hAnsi="Arial Narrow" w:cs="Arial"/>
        </w:rPr>
        <w:t>Wynagrodzenie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Wykonawcy</w:t>
      </w:r>
      <w:proofErr w:type="spellEnd"/>
      <w:r w:rsidRPr="000D1BA3">
        <w:rPr>
          <w:rFonts w:ascii="Arial Narrow" w:hAnsi="Arial Narrow" w:cs="Arial"/>
        </w:rPr>
        <w:t xml:space="preserve"> ma </w:t>
      </w:r>
      <w:proofErr w:type="spellStart"/>
      <w:r w:rsidRPr="000D1BA3">
        <w:rPr>
          <w:rFonts w:ascii="Arial Narrow" w:hAnsi="Arial Narrow" w:cs="Arial"/>
        </w:rPr>
        <w:t>charakter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ryczałtowy</w:t>
      </w:r>
      <w:proofErr w:type="spellEnd"/>
      <w:r w:rsidRPr="000D1BA3">
        <w:rPr>
          <w:rFonts w:ascii="Arial Narrow" w:hAnsi="Arial Narrow" w:cs="Arial"/>
        </w:rPr>
        <w:t xml:space="preserve"> w </w:t>
      </w:r>
      <w:proofErr w:type="spellStart"/>
      <w:r w:rsidRPr="000D1BA3">
        <w:rPr>
          <w:rFonts w:ascii="Arial Narrow" w:hAnsi="Arial Narrow" w:cs="Arial"/>
        </w:rPr>
        <w:t>rozumieniu</w:t>
      </w:r>
      <w:proofErr w:type="spellEnd"/>
      <w:r w:rsidRPr="000D1BA3">
        <w:rPr>
          <w:rFonts w:ascii="Arial Narrow" w:hAnsi="Arial Narrow" w:cs="Arial"/>
        </w:rPr>
        <w:t xml:space="preserve"> art. 632 §1 </w:t>
      </w:r>
      <w:proofErr w:type="spellStart"/>
      <w:r w:rsidRPr="000D1BA3">
        <w:rPr>
          <w:rFonts w:ascii="Arial Narrow" w:hAnsi="Arial Narrow" w:cs="Arial"/>
        </w:rPr>
        <w:t>Kodeksu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cywilnego</w:t>
      </w:r>
      <w:proofErr w:type="spellEnd"/>
      <w:r w:rsidRPr="000D1BA3">
        <w:rPr>
          <w:rFonts w:ascii="Arial Narrow" w:hAnsi="Arial Narrow" w:cs="Arial"/>
        </w:rPr>
        <w:t>.</w:t>
      </w:r>
      <w:r w:rsidRPr="000D1BA3">
        <w:rPr>
          <w:rFonts w:ascii="Arial Narrow" w:hAnsi="Arial Narrow" w:cs="Arial"/>
        </w:rPr>
        <w:br/>
        <w:t xml:space="preserve">2) Cena </w:t>
      </w:r>
      <w:proofErr w:type="spellStart"/>
      <w:r w:rsidRPr="000D1BA3">
        <w:rPr>
          <w:rFonts w:ascii="Arial Narrow" w:hAnsi="Arial Narrow" w:cs="Arial"/>
        </w:rPr>
        <w:t>ryczałtowa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obejmuje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całość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kosztów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związanych</w:t>
      </w:r>
      <w:proofErr w:type="spellEnd"/>
      <w:r w:rsidRPr="000D1BA3">
        <w:rPr>
          <w:rFonts w:ascii="Arial Narrow" w:hAnsi="Arial Narrow" w:cs="Arial"/>
        </w:rPr>
        <w:t xml:space="preserve"> z </w:t>
      </w:r>
      <w:proofErr w:type="spellStart"/>
      <w:r w:rsidRPr="000D1BA3">
        <w:rPr>
          <w:rFonts w:ascii="Arial Narrow" w:hAnsi="Arial Narrow" w:cs="Arial"/>
        </w:rPr>
        <w:t>realizacją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zamówienia</w:t>
      </w:r>
      <w:proofErr w:type="spellEnd"/>
      <w:r w:rsidRPr="000D1BA3">
        <w:rPr>
          <w:rFonts w:ascii="Arial Narrow" w:hAnsi="Arial Narrow" w:cs="Arial"/>
        </w:rPr>
        <w:t xml:space="preserve">, w </w:t>
      </w:r>
      <w:proofErr w:type="spellStart"/>
      <w:r w:rsidRPr="000D1BA3">
        <w:rPr>
          <w:rFonts w:ascii="Arial Narrow" w:hAnsi="Arial Narrow" w:cs="Arial"/>
        </w:rPr>
        <w:t>tym</w:t>
      </w:r>
      <w:proofErr w:type="spellEnd"/>
      <w:r w:rsidRPr="000D1BA3">
        <w:rPr>
          <w:rFonts w:ascii="Arial Narrow" w:hAnsi="Arial Narrow" w:cs="Arial"/>
        </w:rPr>
        <w:t xml:space="preserve"> w </w:t>
      </w:r>
      <w:proofErr w:type="spellStart"/>
      <w:r w:rsidRPr="000D1BA3">
        <w:rPr>
          <w:rFonts w:ascii="Arial Narrow" w:hAnsi="Arial Narrow" w:cs="Arial"/>
        </w:rPr>
        <w:t>szczególności</w:t>
      </w:r>
      <w:proofErr w:type="spellEnd"/>
      <w:r w:rsidRPr="000D1BA3">
        <w:rPr>
          <w:rFonts w:ascii="Arial Narrow" w:hAnsi="Arial Narrow" w:cs="Arial"/>
        </w:rPr>
        <w:t>:</w:t>
      </w:r>
      <w:r w:rsidRPr="000D1BA3">
        <w:rPr>
          <w:rFonts w:ascii="Arial Narrow" w:hAnsi="Arial Narrow" w:cs="Arial"/>
        </w:rPr>
        <w:br/>
        <w:t xml:space="preserve">   – </w:t>
      </w:r>
      <w:proofErr w:type="spellStart"/>
      <w:r w:rsidRPr="000D1BA3">
        <w:rPr>
          <w:rFonts w:ascii="Arial Narrow" w:hAnsi="Arial Narrow" w:cs="Arial"/>
        </w:rPr>
        <w:t>roboty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podstawowe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pomocnicze</w:t>
      </w:r>
      <w:proofErr w:type="spellEnd"/>
      <w:r w:rsidRPr="000D1BA3">
        <w:rPr>
          <w:rFonts w:ascii="Arial Narrow" w:hAnsi="Arial Narrow" w:cs="Arial"/>
        </w:rPr>
        <w:t>,</w:t>
      </w:r>
      <w:r w:rsidRPr="000D1BA3">
        <w:rPr>
          <w:rFonts w:ascii="Arial Narrow" w:hAnsi="Arial Narrow" w:cs="Arial"/>
        </w:rPr>
        <w:br/>
        <w:t xml:space="preserve">   – </w:t>
      </w:r>
      <w:proofErr w:type="spellStart"/>
      <w:r w:rsidRPr="000D1BA3">
        <w:rPr>
          <w:rFonts w:ascii="Arial Narrow" w:hAnsi="Arial Narrow" w:cs="Arial"/>
        </w:rPr>
        <w:t>materiały</w:t>
      </w:r>
      <w:proofErr w:type="spellEnd"/>
      <w:r w:rsidRPr="000D1BA3">
        <w:rPr>
          <w:rFonts w:ascii="Arial Narrow" w:hAnsi="Arial Narrow" w:cs="Arial"/>
        </w:rPr>
        <w:t xml:space="preserve">, </w:t>
      </w:r>
      <w:proofErr w:type="spellStart"/>
      <w:r w:rsidRPr="000D1BA3">
        <w:rPr>
          <w:rFonts w:ascii="Arial Narrow" w:hAnsi="Arial Narrow" w:cs="Arial"/>
        </w:rPr>
        <w:t>urządzenia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transport,</w:t>
      </w:r>
      <w:r w:rsidRPr="000D1BA3">
        <w:rPr>
          <w:rFonts w:ascii="Arial Narrow" w:hAnsi="Arial Narrow" w:cs="Arial"/>
        </w:rPr>
        <w:br/>
        <w:t xml:space="preserve">   – </w:t>
      </w:r>
      <w:proofErr w:type="spellStart"/>
      <w:r w:rsidRPr="000D1BA3">
        <w:rPr>
          <w:rFonts w:ascii="Arial Narrow" w:hAnsi="Arial Narrow" w:cs="Arial"/>
        </w:rPr>
        <w:t>robociznę</w:t>
      </w:r>
      <w:proofErr w:type="spellEnd"/>
      <w:r w:rsidRPr="000D1BA3">
        <w:rPr>
          <w:rFonts w:ascii="Arial Narrow" w:hAnsi="Arial Narrow" w:cs="Arial"/>
        </w:rPr>
        <w:t xml:space="preserve">, </w:t>
      </w:r>
      <w:proofErr w:type="spellStart"/>
      <w:r w:rsidRPr="000D1BA3">
        <w:rPr>
          <w:rFonts w:ascii="Arial Narrow" w:hAnsi="Arial Narrow" w:cs="Arial"/>
        </w:rPr>
        <w:t>sprzęt</w:t>
      </w:r>
      <w:proofErr w:type="spellEnd"/>
      <w:r w:rsidRPr="000D1BA3">
        <w:rPr>
          <w:rFonts w:ascii="Arial Narrow" w:hAnsi="Arial Narrow" w:cs="Arial"/>
        </w:rPr>
        <w:t xml:space="preserve">, </w:t>
      </w:r>
      <w:proofErr w:type="spellStart"/>
      <w:r w:rsidRPr="000D1BA3">
        <w:rPr>
          <w:rFonts w:ascii="Arial Narrow" w:hAnsi="Arial Narrow" w:cs="Arial"/>
        </w:rPr>
        <w:t>zaplecze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budowy</w:t>
      </w:r>
      <w:proofErr w:type="spellEnd"/>
      <w:r w:rsidRPr="000D1BA3">
        <w:rPr>
          <w:rFonts w:ascii="Arial Narrow" w:hAnsi="Arial Narrow" w:cs="Arial"/>
        </w:rPr>
        <w:t>,</w:t>
      </w:r>
      <w:r w:rsidRPr="000D1BA3">
        <w:rPr>
          <w:rFonts w:ascii="Arial Narrow" w:hAnsi="Arial Narrow" w:cs="Arial"/>
        </w:rPr>
        <w:br/>
        <w:t xml:space="preserve">   – </w:t>
      </w:r>
      <w:proofErr w:type="spellStart"/>
      <w:r w:rsidRPr="000D1BA3">
        <w:rPr>
          <w:rFonts w:ascii="Arial Narrow" w:hAnsi="Arial Narrow" w:cs="Arial"/>
        </w:rPr>
        <w:t>koszty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organizacji</w:t>
      </w:r>
      <w:proofErr w:type="spellEnd"/>
      <w:r w:rsidRPr="000D1BA3">
        <w:rPr>
          <w:rFonts w:ascii="Arial Narrow" w:hAnsi="Arial Narrow" w:cs="Arial"/>
        </w:rPr>
        <w:t xml:space="preserve">, </w:t>
      </w:r>
      <w:proofErr w:type="spellStart"/>
      <w:r w:rsidRPr="000D1BA3">
        <w:rPr>
          <w:rFonts w:ascii="Arial Narrow" w:hAnsi="Arial Narrow" w:cs="Arial"/>
        </w:rPr>
        <w:t>zabezpieczenia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likwidacji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placu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budowy</w:t>
      </w:r>
      <w:proofErr w:type="spellEnd"/>
      <w:r w:rsidRPr="000D1BA3">
        <w:rPr>
          <w:rFonts w:ascii="Arial Narrow" w:hAnsi="Arial Narrow" w:cs="Arial"/>
        </w:rPr>
        <w:t>,</w:t>
      </w:r>
      <w:r w:rsidRPr="000D1BA3">
        <w:rPr>
          <w:rFonts w:ascii="Arial Narrow" w:hAnsi="Arial Narrow" w:cs="Arial"/>
        </w:rPr>
        <w:br/>
        <w:t xml:space="preserve">   – </w:t>
      </w:r>
      <w:proofErr w:type="spellStart"/>
      <w:r w:rsidRPr="000D1BA3">
        <w:rPr>
          <w:rFonts w:ascii="Arial Narrow" w:hAnsi="Arial Narrow" w:cs="Arial"/>
        </w:rPr>
        <w:t>pomiary</w:t>
      </w:r>
      <w:proofErr w:type="spellEnd"/>
      <w:r w:rsidRPr="000D1BA3">
        <w:rPr>
          <w:rFonts w:ascii="Arial Narrow" w:hAnsi="Arial Narrow" w:cs="Arial"/>
        </w:rPr>
        <w:t xml:space="preserve">, </w:t>
      </w:r>
      <w:proofErr w:type="spellStart"/>
      <w:r w:rsidRPr="000D1BA3">
        <w:rPr>
          <w:rFonts w:ascii="Arial Narrow" w:hAnsi="Arial Narrow" w:cs="Arial"/>
        </w:rPr>
        <w:t>próby</w:t>
      </w:r>
      <w:proofErr w:type="spellEnd"/>
      <w:r w:rsidRPr="000D1BA3">
        <w:rPr>
          <w:rFonts w:ascii="Arial Narrow" w:hAnsi="Arial Narrow" w:cs="Arial"/>
        </w:rPr>
        <w:t xml:space="preserve">, </w:t>
      </w:r>
      <w:proofErr w:type="spellStart"/>
      <w:r w:rsidRPr="000D1BA3">
        <w:rPr>
          <w:rFonts w:ascii="Arial Narrow" w:hAnsi="Arial Narrow" w:cs="Arial"/>
        </w:rPr>
        <w:t>regulacje</w:t>
      </w:r>
      <w:proofErr w:type="spellEnd"/>
      <w:r w:rsidRPr="000D1BA3">
        <w:rPr>
          <w:rFonts w:ascii="Arial Narrow" w:hAnsi="Arial Narrow" w:cs="Arial"/>
        </w:rPr>
        <w:t xml:space="preserve">, </w:t>
      </w:r>
      <w:proofErr w:type="spellStart"/>
      <w:r w:rsidRPr="000D1BA3">
        <w:rPr>
          <w:rFonts w:ascii="Arial Narrow" w:hAnsi="Arial Narrow" w:cs="Arial"/>
        </w:rPr>
        <w:t>uruchomienia</w:t>
      </w:r>
      <w:proofErr w:type="spellEnd"/>
      <w:r w:rsidRPr="000D1BA3">
        <w:rPr>
          <w:rFonts w:ascii="Arial Narrow" w:hAnsi="Arial Narrow" w:cs="Arial"/>
        </w:rPr>
        <w:t>,</w:t>
      </w:r>
      <w:r w:rsidRPr="000D1BA3">
        <w:rPr>
          <w:rFonts w:ascii="Arial Narrow" w:hAnsi="Arial Narrow" w:cs="Arial"/>
        </w:rPr>
        <w:br/>
        <w:t xml:space="preserve">   – </w:t>
      </w:r>
      <w:proofErr w:type="spellStart"/>
      <w:r w:rsidRPr="000D1BA3">
        <w:rPr>
          <w:rFonts w:ascii="Arial Narrow" w:hAnsi="Arial Narrow" w:cs="Arial"/>
        </w:rPr>
        <w:t>wszelkie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koszty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pośrednie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ryzyka</w:t>
      </w:r>
      <w:proofErr w:type="spellEnd"/>
      <w:r w:rsidRPr="000D1BA3">
        <w:rPr>
          <w:rFonts w:ascii="Arial Narrow" w:hAnsi="Arial Narrow" w:cs="Arial"/>
        </w:rPr>
        <w:t>.</w:t>
      </w:r>
      <w:r w:rsidRPr="000D1BA3">
        <w:rPr>
          <w:rFonts w:ascii="Arial Narrow" w:hAnsi="Arial Narrow" w:cs="Arial"/>
        </w:rPr>
        <w:br/>
        <w:t xml:space="preserve">3) </w:t>
      </w:r>
      <w:proofErr w:type="spellStart"/>
      <w:r w:rsidRPr="000D1BA3">
        <w:rPr>
          <w:rFonts w:ascii="Arial Narrow" w:hAnsi="Arial Narrow" w:cs="Arial"/>
        </w:rPr>
        <w:t>Wykonawca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nie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może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żądać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podwyższenia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wynagrodzenia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ryczałtowego</w:t>
      </w:r>
      <w:proofErr w:type="spellEnd"/>
      <w:r w:rsidRPr="000D1BA3">
        <w:rPr>
          <w:rFonts w:ascii="Arial Narrow" w:hAnsi="Arial Narrow" w:cs="Arial"/>
        </w:rPr>
        <w:t xml:space="preserve">, </w:t>
      </w:r>
      <w:proofErr w:type="spellStart"/>
      <w:r w:rsidRPr="000D1BA3">
        <w:rPr>
          <w:rFonts w:ascii="Arial Narrow" w:hAnsi="Arial Narrow" w:cs="Arial"/>
        </w:rPr>
        <w:t>nawet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jeżeli</w:t>
      </w:r>
      <w:proofErr w:type="spellEnd"/>
      <w:r w:rsidRPr="000D1BA3">
        <w:rPr>
          <w:rFonts w:ascii="Arial Narrow" w:hAnsi="Arial Narrow" w:cs="Arial"/>
        </w:rPr>
        <w:t xml:space="preserve"> w </w:t>
      </w:r>
      <w:proofErr w:type="spellStart"/>
      <w:r w:rsidRPr="000D1BA3">
        <w:rPr>
          <w:rFonts w:ascii="Arial Narrow" w:hAnsi="Arial Narrow" w:cs="Arial"/>
        </w:rPr>
        <w:t>trakcie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realizacji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ujawnią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się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okoliczności</w:t>
      </w:r>
      <w:proofErr w:type="spellEnd"/>
      <w:r w:rsidRPr="000D1BA3">
        <w:rPr>
          <w:rFonts w:ascii="Arial Narrow" w:hAnsi="Arial Narrow" w:cs="Arial"/>
        </w:rPr>
        <w:t xml:space="preserve">, </w:t>
      </w:r>
      <w:proofErr w:type="spellStart"/>
      <w:r w:rsidRPr="000D1BA3">
        <w:rPr>
          <w:rFonts w:ascii="Arial Narrow" w:hAnsi="Arial Narrow" w:cs="Arial"/>
        </w:rPr>
        <w:t>które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nie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były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możliwe</w:t>
      </w:r>
      <w:proofErr w:type="spellEnd"/>
      <w:r w:rsidRPr="000D1BA3">
        <w:rPr>
          <w:rFonts w:ascii="Arial Narrow" w:hAnsi="Arial Narrow" w:cs="Arial"/>
        </w:rPr>
        <w:t xml:space="preserve"> do </w:t>
      </w:r>
      <w:proofErr w:type="spellStart"/>
      <w:r w:rsidRPr="000D1BA3">
        <w:rPr>
          <w:rFonts w:ascii="Arial Narrow" w:hAnsi="Arial Narrow" w:cs="Arial"/>
        </w:rPr>
        <w:t>przewidzenia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na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etapie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składania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oferty</w:t>
      </w:r>
      <w:proofErr w:type="spellEnd"/>
      <w:r w:rsidRPr="000D1BA3">
        <w:rPr>
          <w:rFonts w:ascii="Arial Narrow" w:hAnsi="Arial Narrow" w:cs="Arial"/>
        </w:rPr>
        <w:t>.</w:t>
      </w:r>
    </w:p>
    <w:p w14:paraId="52C246E9" w14:textId="4B9F6964" w:rsidR="008C1C02" w:rsidRPr="000D1BA3" w:rsidRDefault="00136F7A" w:rsidP="00136F7A">
      <w:pPr>
        <w:spacing w:after="0"/>
        <w:rPr>
          <w:rFonts w:ascii="Arial Narrow" w:hAnsi="Arial Narrow" w:cs="Arial"/>
        </w:rPr>
      </w:pPr>
      <w:r w:rsidRPr="000D1BA3">
        <w:rPr>
          <w:rFonts w:ascii="Arial Narrow" w:hAnsi="Arial Narrow" w:cs="Arial"/>
        </w:rPr>
        <w:t xml:space="preserve">4) </w:t>
      </w:r>
      <w:proofErr w:type="spellStart"/>
      <w:r w:rsidR="007D11F0" w:rsidRPr="000D1BA3">
        <w:rPr>
          <w:rFonts w:ascii="Arial Narrow" w:hAnsi="Arial Narrow" w:cs="Arial"/>
        </w:rPr>
        <w:t>Roboty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wynikające</w:t>
      </w:r>
      <w:proofErr w:type="spellEnd"/>
      <w:r w:rsidR="007D11F0" w:rsidRPr="000D1BA3">
        <w:rPr>
          <w:rFonts w:ascii="Arial Narrow" w:hAnsi="Arial Narrow" w:cs="Arial"/>
        </w:rPr>
        <w:t xml:space="preserve"> z </w:t>
      </w:r>
      <w:proofErr w:type="spellStart"/>
      <w:r w:rsidR="007D11F0" w:rsidRPr="000D1BA3">
        <w:rPr>
          <w:rFonts w:ascii="Arial Narrow" w:hAnsi="Arial Narrow" w:cs="Arial"/>
        </w:rPr>
        <w:t>dokumentacji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projektowej</w:t>
      </w:r>
      <w:proofErr w:type="spellEnd"/>
      <w:r w:rsidR="007D11F0" w:rsidRPr="000D1BA3">
        <w:rPr>
          <w:rFonts w:ascii="Arial Narrow" w:hAnsi="Arial Narrow" w:cs="Arial"/>
        </w:rPr>
        <w:t xml:space="preserve">, norm, </w:t>
      </w:r>
      <w:proofErr w:type="spellStart"/>
      <w:r w:rsidR="007D11F0" w:rsidRPr="000D1BA3">
        <w:rPr>
          <w:rFonts w:ascii="Arial Narrow" w:hAnsi="Arial Narrow" w:cs="Arial"/>
        </w:rPr>
        <w:t>przepisów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prawa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lub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zasad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wiedzy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technicznej</w:t>
      </w:r>
      <w:proofErr w:type="spellEnd"/>
      <w:r w:rsidR="007D11F0" w:rsidRPr="000D1BA3">
        <w:rPr>
          <w:rFonts w:ascii="Arial Narrow" w:hAnsi="Arial Narrow" w:cs="Arial"/>
        </w:rPr>
        <w:t xml:space="preserve">, a </w:t>
      </w:r>
      <w:proofErr w:type="spellStart"/>
      <w:r w:rsidR="007D11F0" w:rsidRPr="000D1BA3">
        <w:rPr>
          <w:rFonts w:ascii="Arial Narrow" w:hAnsi="Arial Narrow" w:cs="Arial"/>
        </w:rPr>
        <w:t>nieuwzględnione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r w:rsidR="000D1BA3" w:rsidRPr="000D1BA3">
        <w:rPr>
          <w:rFonts w:ascii="Arial Narrow" w:hAnsi="Arial Narrow" w:cs="Arial"/>
        </w:rPr>
        <w:br/>
      </w:r>
      <w:r w:rsidR="007D11F0" w:rsidRPr="000D1BA3">
        <w:rPr>
          <w:rFonts w:ascii="Arial Narrow" w:hAnsi="Arial Narrow" w:cs="Arial"/>
        </w:rPr>
        <w:t xml:space="preserve">w </w:t>
      </w:r>
      <w:proofErr w:type="spellStart"/>
      <w:r w:rsidR="007D11F0" w:rsidRPr="000D1BA3">
        <w:rPr>
          <w:rFonts w:ascii="Arial Narrow" w:hAnsi="Arial Narrow" w:cs="Arial"/>
        </w:rPr>
        <w:t>przedmiarach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lub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opisach</w:t>
      </w:r>
      <w:proofErr w:type="spellEnd"/>
      <w:r w:rsidR="007D11F0" w:rsidRPr="000D1BA3">
        <w:rPr>
          <w:rFonts w:ascii="Arial Narrow" w:hAnsi="Arial Narrow" w:cs="Arial"/>
        </w:rPr>
        <w:t xml:space="preserve">, </w:t>
      </w:r>
      <w:proofErr w:type="spellStart"/>
      <w:r w:rsidR="007D11F0" w:rsidRPr="000D1BA3">
        <w:rPr>
          <w:rFonts w:ascii="Arial Narrow" w:hAnsi="Arial Narrow" w:cs="Arial"/>
        </w:rPr>
        <w:t>uznaje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się</w:t>
      </w:r>
      <w:proofErr w:type="spellEnd"/>
      <w:r w:rsidR="007D11F0" w:rsidRPr="000D1BA3">
        <w:rPr>
          <w:rFonts w:ascii="Arial Narrow" w:hAnsi="Arial Narrow" w:cs="Arial"/>
        </w:rPr>
        <w:t xml:space="preserve"> za </w:t>
      </w:r>
      <w:proofErr w:type="spellStart"/>
      <w:r w:rsidR="007D11F0" w:rsidRPr="000D1BA3">
        <w:rPr>
          <w:rFonts w:ascii="Arial Narrow" w:hAnsi="Arial Narrow" w:cs="Arial"/>
        </w:rPr>
        <w:t>objęte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wynagrodzeniem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ryczałtowym</w:t>
      </w:r>
      <w:proofErr w:type="spellEnd"/>
      <w:r w:rsidR="007D11F0" w:rsidRPr="000D1BA3">
        <w:rPr>
          <w:rFonts w:ascii="Arial Narrow" w:hAnsi="Arial Narrow" w:cs="Arial"/>
        </w:rPr>
        <w:t>.</w:t>
      </w:r>
      <w:r w:rsidR="007D11F0" w:rsidRPr="000D1BA3">
        <w:rPr>
          <w:rFonts w:ascii="Arial Narrow" w:hAnsi="Arial Narrow" w:cs="Arial"/>
        </w:rPr>
        <w:br/>
      </w:r>
      <w:r w:rsidRPr="000D1BA3">
        <w:rPr>
          <w:rFonts w:ascii="Arial Narrow" w:hAnsi="Arial Narrow" w:cs="Arial"/>
        </w:rPr>
        <w:t>5</w:t>
      </w:r>
      <w:r w:rsidR="007D11F0" w:rsidRPr="000D1BA3">
        <w:rPr>
          <w:rFonts w:ascii="Arial Narrow" w:hAnsi="Arial Narrow" w:cs="Arial"/>
        </w:rPr>
        <w:t xml:space="preserve">) </w:t>
      </w:r>
      <w:proofErr w:type="spellStart"/>
      <w:r w:rsidR="007D11F0" w:rsidRPr="000D1BA3">
        <w:rPr>
          <w:rFonts w:ascii="Arial Narrow" w:hAnsi="Arial Narrow" w:cs="Arial"/>
        </w:rPr>
        <w:t>Wykonawca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zobowiązany</w:t>
      </w:r>
      <w:proofErr w:type="spellEnd"/>
      <w:r w:rsidR="007D11F0" w:rsidRPr="000D1BA3">
        <w:rPr>
          <w:rFonts w:ascii="Arial Narrow" w:hAnsi="Arial Narrow" w:cs="Arial"/>
        </w:rPr>
        <w:t xml:space="preserve"> jest do </w:t>
      </w:r>
      <w:proofErr w:type="spellStart"/>
      <w:r w:rsidR="007D11F0" w:rsidRPr="000D1BA3">
        <w:rPr>
          <w:rFonts w:ascii="Arial Narrow" w:hAnsi="Arial Narrow" w:cs="Arial"/>
        </w:rPr>
        <w:t>dokładnego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zapoznania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się</w:t>
      </w:r>
      <w:proofErr w:type="spellEnd"/>
      <w:r w:rsidR="007D11F0" w:rsidRPr="000D1BA3">
        <w:rPr>
          <w:rFonts w:ascii="Arial Narrow" w:hAnsi="Arial Narrow" w:cs="Arial"/>
        </w:rPr>
        <w:t xml:space="preserve"> z </w:t>
      </w:r>
      <w:proofErr w:type="spellStart"/>
      <w:r w:rsidR="007D11F0" w:rsidRPr="000D1BA3">
        <w:rPr>
          <w:rFonts w:ascii="Arial Narrow" w:hAnsi="Arial Narrow" w:cs="Arial"/>
        </w:rPr>
        <w:t>dokumentacją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projektową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oraz</w:t>
      </w:r>
      <w:proofErr w:type="spellEnd"/>
      <w:r w:rsidR="007D11F0" w:rsidRPr="000D1BA3">
        <w:rPr>
          <w:rFonts w:ascii="Arial Narrow" w:hAnsi="Arial Narrow" w:cs="Arial"/>
        </w:rPr>
        <w:t xml:space="preserve"> do </w:t>
      </w:r>
      <w:proofErr w:type="spellStart"/>
      <w:r w:rsidR="007D11F0" w:rsidRPr="000D1BA3">
        <w:rPr>
          <w:rFonts w:ascii="Arial Narrow" w:hAnsi="Arial Narrow" w:cs="Arial"/>
        </w:rPr>
        <w:t>wizji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lokalnej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przed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złożeniem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oferty</w:t>
      </w:r>
      <w:proofErr w:type="spellEnd"/>
      <w:r w:rsidR="007D11F0" w:rsidRPr="000D1BA3">
        <w:rPr>
          <w:rFonts w:ascii="Arial Narrow" w:hAnsi="Arial Narrow" w:cs="Arial"/>
        </w:rPr>
        <w:t>.</w:t>
      </w:r>
      <w:r w:rsidR="007D11F0" w:rsidRPr="000D1BA3">
        <w:rPr>
          <w:rFonts w:ascii="Arial Narrow" w:hAnsi="Arial Narrow" w:cs="Arial"/>
        </w:rPr>
        <w:br/>
      </w:r>
    </w:p>
    <w:p w14:paraId="22F2E170" w14:textId="5717EB01" w:rsidR="00136F7A" w:rsidRPr="000D1BA3" w:rsidRDefault="007D11F0" w:rsidP="00D41B48">
      <w:pPr>
        <w:rPr>
          <w:rFonts w:ascii="Arial Narrow" w:hAnsi="Arial Narrow" w:cs="Arial"/>
        </w:rPr>
      </w:pPr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 xml:space="preserve">5. </w:t>
      </w:r>
      <w:proofErr w:type="spellStart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>Wymagania</w:t>
      </w:r>
      <w:proofErr w:type="spellEnd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 xml:space="preserve"> </w:t>
      </w:r>
      <w:proofErr w:type="spellStart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>formalne</w:t>
      </w:r>
      <w:proofErr w:type="spellEnd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 xml:space="preserve"> </w:t>
      </w:r>
      <w:proofErr w:type="spellStart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>i</w:t>
      </w:r>
      <w:proofErr w:type="spellEnd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 xml:space="preserve"> </w:t>
      </w:r>
      <w:proofErr w:type="spellStart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>jakościowe</w:t>
      </w:r>
      <w:proofErr w:type="spellEnd"/>
      <w:r w:rsidRPr="000D1BA3">
        <w:rPr>
          <w:rFonts w:ascii="Arial Narrow" w:hAnsi="Arial Narrow" w:cs="Arial"/>
        </w:rPr>
        <w:br/>
      </w:r>
      <w:r w:rsidRPr="000D1BA3">
        <w:rPr>
          <w:rFonts w:ascii="Arial Narrow" w:hAnsi="Arial Narrow" w:cs="Arial"/>
        </w:rPr>
        <w:br/>
        <w:t xml:space="preserve">1) </w:t>
      </w:r>
      <w:proofErr w:type="spellStart"/>
      <w:r w:rsidRPr="000D1BA3">
        <w:rPr>
          <w:rFonts w:ascii="Arial Narrow" w:hAnsi="Arial Narrow" w:cs="Arial"/>
        </w:rPr>
        <w:t>Roboty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należy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wykonać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zgodnie</w:t>
      </w:r>
      <w:proofErr w:type="spellEnd"/>
      <w:r w:rsidRPr="000D1BA3">
        <w:rPr>
          <w:rFonts w:ascii="Arial Narrow" w:hAnsi="Arial Narrow" w:cs="Arial"/>
        </w:rPr>
        <w:t xml:space="preserve"> z:</w:t>
      </w:r>
      <w:r w:rsidRPr="000D1BA3">
        <w:rPr>
          <w:rFonts w:ascii="Arial Narrow" w:hAnsi="Arial Narrow" w:cs="Arial"/>
        </w:rPr>
        <w:br/>
        <w:t xml:space="preserve">   – </w:t>
      </w:r>
      <w:proofErr w:type="spellStart"/>
      <w:r w:rsidRPr="000D1BA3">
        <w:rPr>
          <w:rFonts w:ascii="Arial Narrow" w:hAnsi="Arial Narrow" w:cs="Arial"/>
        </w:rPr>
        <w:t>dokumentacją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projektową</w:t>
      </w:r>
      <w:proofErr w:type="spellEnd"/>
      <w:r w:rsidRPr="000D1BA3">
        <w:rPr>
          <w:rFonts w:ascii="Arial Narrow" w:hAnsi="Arial Narrow" w:cs="Arial"/>
        </w:rPr>
        <w:t>,</w:t>
      </w:r>
      <w:r w:rsidRPr="000D1BA3">
        <w:rPr>
          <w:rFonts w:ascii="Arial Narrow" w:hAnsi="Arial Narrow" w:cs="Arial"/>
        </w:rPr>
        <w:br/>
        <w:t xml:space="preserve">   – </w:t>
      </w:r>
      <w:proofErr w:type="spellStart"/>
      <w:r w:rsidRPr="000D1BA3">
        <w:rPr>
          <w:rFonts w:ascii="Arial Narrow" w:hAnsi="Arial Narrow" w:cs="Arial"/>
        </w:rPr>
        <w:t>niniejszym</w:t>
      </w:r>
      <w:proofErr w:type="spellEnd"/>
      <w:r w:rsidRPr="000D1BA3">
        <w:rPr>
          <w:rFonts w:ascii="Arial Narrow" w:hAnsi="Arial Narrow" w:cs="Arial"/>
        </w:rPr>
        <w:t xml:space="preserve"> OPZ,</w:t>
      </w:r>
      <w:r w:rsidRPr="000D1BA3">
        <w:rPr>
          <w:rFonts w:ascii="Arial Narrow" w:hAnsi="Arial Narrow" w:cs="Arial"/>
        </w:rPr>
        <w:br/>
        <w:t xml:space="preserve">   – </w:t>
      </w:r>
      <w:proofErr w:type="spellStart"/>
      <w:r w:rsidRPr="000D1BA3">
        <w:rPr>
          <w:rFonts w:ascii="Arial Narrow" w:hAnsi="Arial Narrow" w:cs="Arial"/>
        </w:rPr>
        <w:t>ustawą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Prawo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budowlane</w:t>
      </w:r>
      <w:proofErr w:type="spellEnd"/>
      <w:r w:rsidRPr="000D1BA3">
        <w:rPr>
          <w:rFonts w:ascii="Arial Narrow" w:hAnsi="Arial Narrow" w:cs="Arial"/>
        </w:rPr>
        <w:t>,</w:t>
      </w:r>
      <w:r w:rsidRPr="000D1BA3">
        <w:rPr>
          <w:rFonts w:ascii="Arial Narrow" w:hAnsi="Arial Narrow" w:cs="Arial"/>
        </w:rPr>
        <w:br/>
        <w:t xml:space="preserve">   – </w:t>
      </w:r>
      <w:proofErr w:type="spellStart"/>
      <w:r w:rsidRPr="000D1BA3">
        <w:rPr>
          <w:rFonts w:ascii="Arial Narrow" w:hAnsi="Arial Narrow" w:cs="Arial"/>
        </w:rPr>
        <w:t>ustawą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Prawo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zamówień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publicznych</w:t>
      </w:r>
      <w:proofErr w:type="spellEnd"/>
      <w:r w:rsidRPr="000D1BA3">
        <w:rPr>
          <w:rFonts w:ascii="Arial Narrow" w:hAnsi="Arial Narrow" w:cs="Arial"/>
        </w:rPr>
        <w:t>,</w:t>
      </w:r>
      <w:r w:rsidRPr="000D1BA3">
        <w:rPr>
          <w:rFonts w:ascii="Arial Narrow" w:hAnsi="Arial Narrow" w:cs="Arial"/>
        </w:rPr>
        <w:br/>
        <w:t xml:space="preserve">   – </w:t>
      </w:r>
      <w:proofErr w:type="spellStart"/>
      <w:r w:rsidRPr="000D1BA3">
        <w:rPr>
          <w:rFonts w:ascii="Arial Narrow" w:hAnsi="Arial Narrow" w:cs="Arial"/>
        </w:rPr>
        <w:t>obowiązującymi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normami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przepisami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techniczno</w:t>
      </w:r>
      <w:r w:rsidRPr="000D1BA3">
        <w:rPr>
          <w:rFonts w:ascii="Cambria Math" w:hAnsi="Cambria Math" w:cs="Cambria Math"/>
        </w:rPr>
        <w:t>‑</w:t>
      </w:r>
      <w:r w:rsidRPr="000D1BA3">
        <w:rPr>
          <w:rFonts w:ascii="Arial Narrow" w:hAnsi="Arial Narrow" w:cs="Arial"/>
        </w:rPr>
        <w:t>budowlanymi</w:t>
      </w:r>
      <w:proofErr w:type="spellEnd"/>
      <w:r w:rsidRPr="000D1BA3">
        <w:rPr>
          <w:rFonts w:ascii="Arial Narrow" w:hAnsi="Arial Narrow" w:cs="Arial"/>
        </w:rPr>
        <w:t>.</w:t>
      </w:r>
      <w:r w:rsidRPr="000D1BA3">
        <w:rPr>
          <w:rFonts w:ascii="Arial Narrow" w:hAnsi="Arial Narrow" w:cs="Arial"/>
        </w:rPr>
        <w:br/>
        <w:t xml:space="preserve">2) </w:t>
      </w:r>
      <w:proofErr w:type="spellStart"/>
      <w:r w:rsidRPr="000D1BA3">
        <w:rPr>
          <w:rFonts w:ascii="Arial Narrow" w:hAnsi="Arial Narrow" w:cs="Arial"/>
        </w:rPr>
        <w:t>Wszystkie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materiały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muszą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być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fabrycznie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nowe</w:t>
      </w:r>
      <w:proofErr w:type="spellEnd"/>
      <w:r w:rsidRPr="000D1BA3">
        <w:rPr>
          <w:rFonts w:ascii="Arial Narrow" w:hAnsi="Arial Narrow" w:cs="Arial"/>
        </w:rPr>
        <w:t xml:space="preserve">, </w:t>
      </w:r>
      <w:proofErr w:type="spellStart"/>
      <w:r w:rsidRPr="000D1BA3">
        <w:rPr>
          <w:rFonts w:ascii="Arial Narrow" w:hAnsi="Arial Narrow" w:cs="Arial"/>
        </w:rPr>
        <w:t>dopuszczone</w:t>
      </w:r>
      <w:proofErr w:type="spellEnd"/>
      <w:r w:rsidRPr="000D1BA3">
        <w:rPr>
          <w:rFonts w:ascii="Arial Narrow" w:hAnsi="Arial Narrow" w:cs="Arial"/>
        </w:rPr>
        <w:t xml:space="preserve"> do </w:t>
      </w:r>
      <w:proofErr w:type="spellStart"/>
      <w:r w:rsidRPr="000D1BA3">
        <w:rPr>
          <w:rFonts w:ascii="Arial Narrow" w:hAnsi="Arial Narrow" w:cs="Arial"/>
        </w:rPr>
        <w:t>obrotu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stosowania</w:t>
      </w:r>
      <w:proofErr w:type="spellEnd"/>
      <w:r w:rsidRPr="000D1BA3">
        <w:rPr>
          <w:rFonts w:ascii="Arial Narrow" w:hAnsi="Arial Narrow" w:cs="Arial"/>
        </w:rPr>
        <w:t xml:space="preserve"> w </w:t>
      </w:r>
      <w:proofErr w:type="spellStart"/>
      <w:r w:rsidRPr="000D1BA3">
        <w:rPr>
          <w:rFonts w:ascii="Arial Narrow" w:hAnsi="Arial Narrow" w:cs="Arial"/>
        </w:rPr>
        <w:t>budownictwie</w:t>
      </w:r>
      <w:proofErr w:type="spellEnd"/>
      <w:r w:rsidRPr="000D1BA3">
        <w:rPr>
          <w:rFonts w:ascii="Arial Narrow" w:hAnsi="Arial Narrow" w:cs="Arial"/>
        </w:rPr>
        <w:t>.</w:t>
      </w:r>
      <w:r w:rsidRPr="000D1BA3">
        <w:rPr>
          <w:rFonts w:ascii="Arial Narrow" w:hAnsi="Arial Narrow" w:cs="Arial"/>
        </w:rPr>
        <w:br/>
        <w:t xml:space="preserve">3) </w:t>
      </w:r>
      <w:proofErr w:type="spellStart"/>
      <w:r w:rsidRPr="000D1BA3">
        <w:rPr>
          <w:rFonts w:ascii="Arial Narrow" w:hAnsi="Arial Narrow" w:cs="Arial"/>
        </w:rPr>
        <w:t>Wykonawca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ponosi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pełną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odpowiedzialność</w:t>
      </w:r>
      <w:proofErr w:type="spellEnd"/>
      <w:r w:rsidRPr="000D1BA3">
        <w:rPr>
          <w:rFonts w:ascii="Arial Narrow" w:hAnsi="Arial Narrow" w:cs="Arial"/>
        </w:rPr>
        <w:t xml:space="preserve"> za </w:t>
      </w:r>
      <w:proofErr w:type="spellStart"/>
      <w:r w:rsidRPr="000D1BA3">
        <w:rPr>
          <w:rFonts w:ascii="Arial Narrow" w:hAnsi="Arial Narrow" w:cs="Arial"/>
        </w:rPr>
        <w:t>jakość</w:t>
      </w:r>
      <w:proofErr w:type="spellEnd"/>
      <w:r w:rsidRPr="000D1BA3">
        <w:rPr>
          <w:rFonts w:ascii="Arial Narrow" w:hAnsi="Arial Narrow" w:cs="Arial"/>
        </w:rPr>
        <w:t xml:space="preserve">, </w:t>
      </w:r>
      <w:proofErr w:type="spellStart"/>
      <w:r w:rsidRPr="000D1BA3">
        <w:rPr>
          <w:rFonts w:ascii="Arial Narrow" w:hAnsi="Arial Narrow" w:cs="Arial"/>
        </w:rPr>
        <w:t>zgodność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kompletność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wykonanych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robót</w:t>
      </w:r>
      <w:proofErr w:type="spellEnd"/>
      <w:r w:rsidRPr="000D1BA3">
        <w:rPr>
          <w:rFonts w:ascii="Arial Narrow" w:hAnsi="Arial Narrow" w:cs="Arial"/>
        </w:rPr>
        <w:t>.</w:t>
      </w:r>
    </w:p>
    <w:p w14:paraId="2373586F" w14:textId="721FD2AF" w:rsidR="00AE29A1" w:rsidRPr="000D1BA3" w:rsidRDefault="007D11F0" w:rsidP="00136F7A">
      <w:pPr>
        <w:pStyle w:val="Normalny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>6. Kody CPV</w:t>
      </w:r>
      <w:r w:rsidRPr="000D1BA3">
        <w:rPr>
          <w:rFonts w:ascii="Arial Narrow" w:hAnsi="Arial Narrow" w:cs="Arial"/>
          <w:sz w:val="22"/>
          <w:szCs w:val="22"/>
        </w:rPr>
        <w:br/>
      </w:r>
    </w:p>
    <w:p w14:paraId="7630BA59" w14:textId="77777777" w:rsidR="00136F7A" w:rsidRPr="000D1BA3" w:rsidRDefault="00136F7A" w:rsidP="00136F7A">
      <w:pPr>
        <w:spacing w:after="0" w:line="288" w:lineRule="auto"/>
        <w:rPr>
          <w:rFonts w:ascii="Arial Narrow" w:hAnsi="Arial Narrow" w:cs="Arial"/>
          <w:b/>
        </w:rPr>
      </w:pPr>
      <w:proofErr w:type="spellStart"/>
      <w:r w:rsidRPr="000D1BA3">
        <w:rPr>
          <w:rFonts w:ascii="Arial Narrow" w:hAnsi="Arial Narrow" w:cs="Arial"/>
          <w:b/>
        </w:rPr>
        <w:t>Główny</w:t>
      </w:r>
      <w:proofErr w:type="spellEnd"/>
      <w:r w:rsidRPr="000D1BA3">
        <w:rPr>
          <w:rFonts w:ascii="Arial Narrow" w:hAnsi="Arial Narrow" w:cs="Arial"/>
          <w:b/>
        </w:rPr>
        <w:t xml:space="preserve"> </w:t>
      </w:r>
      <w:proofErr w:type="spellStart"/>
      <w:r w:rsidRPr="000D1BA3">
        <w:rPr>
          <w:rFonts w:ascii="Arial Narrow" w:hAnsi="Arial Narrow" w:cs="Arial"/>
          <w:b/>
        </w:rPr>
        <w:t>przedmiot</w:t>
      </w:r>
      <w:proofErr w:type="spellEnd"/>
      <w:r w:rsidRPr="000D1BA3">
        <w:rPr>
          <w:rFonts w:ascii="Arial Narrow" w:hAnsi="Arial Narrow" w:cs="Arial"/>
          <w:b/>
        </w:rPr>
        <w:t>:</w:t>
      </w:r>
      <w:bookmarkStart w:id="0" w:name="_Hlk152834891"/>
    </w:p>
    <w:p w14:paraId="4669DB59" w14:textId="77777777" w:rsidR="00136F7A" w:rsidRPr="000D1BA3" w:rsidRDefault="00136F7A" w:rsidP="00136F7A">
      <w:pPr>
        <w:spacing w:after="0" w:line="288" w:lineRule="auto"/>
        <w:rPr>
          <w:rFonts w:ascii="Arial Narrow" w:hAnsi="Arial Narrow" w:cs="Arial"/>
          <w:b/>
        </w:rPr>
      </w:pPr>
      <w:r w:rsidRPr="000D1BA3">
        <w:rPr>
          <w:rFonts w:ascii="Arial Narrow" w:hAnsi="Arial Narrow" w:cs="Arial"/>
        </w:rPr>
        <w:t xml:space="preserve">45 00 00 00 – 7 </w:t>
      </w:r>
      <w:proofErr w:type="spellStart"/>
      <w:r w:rsidRPr="000D1BA3">
        <w:rPr>
          <w:rFonts w:ascii="Arial Narrow" w:hAnsi="Arial Narrow" w:cs="Arial"/>
        </w:rPr>
        <w:t>Roboty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budowlane</w:t>
      </w:r>
      <w:proofErr w:type="spellEnd"/>
      <w:r w:rsidRPr="000D1BA3">
        <w:rPr>
          <w:rFonts w:ascii="Arial Narrow" w:hAnsi="Arial Narrow" w:cs="Arial"/>
        </w:rPr>
        <w:t xml:space="preserve"> </w:t>
      </w:r>
    </w:p>
    <w:bookmarkEnd w:id="0"/>
    <w:p w14:paraId="6610B847" w14:textId="77777777" w:rsidR="00136F7A" w:rsidRPr="000D1BA3" w:rsidRDefault="00136F7A" w:rsidP="00136F7A">
      <w:pPr>
        <w:spacing w:after="0" w:line="288" w:lineRule="auto"/>
        <w:rPr>
          <w:rFonts w:ascii="Arial Narrow" w:hAnsi="Arial Narrow" w:cs="Arial"/>
          <w:b/>
        </w:rPr>
      </w:pPr>
      <w:proofErr w:type="spellStart"/>
      <w:r w:rsidRPr="000D1BA3">
        <w:rPr>
          <w:rFonts w:ascii="Arial Narrow" w:hAnsi="Arial Narrow" w:cs="Arial"/>
          <w:b/>
        </w:rPr>
        <w:t>Przedmioty</w:t>
      </w:r>
      <w:proofErr w:type="spellEnd"/>
      <w:r w:rsidRPr="000D1BA3">
        <w:rPr>
          <w:rFonts w:ascii="Arial Narrow" w:hAnsi="Arial Narrow" w:cs="Arial"/>
          <w:b/>
        </w:rPr>
        <w:t xml:space="preserve"> </w:t>
      </w:r>
      <w:proofErr w:type="spellStart"/>
      <w:r w:rsidRPr="000D1BA3">
        <w:rPr>
          <w:rFonts w:ascii="Arial Narrow" w:hAnsi="Arial Narrow" w:cs="Arial"/>
          <w:b/>
        </w:rPr>
        <w:t>pozostałe</w:t>
      </w:r>
      <w:proofErr w:type="spellEnd"/>
      <w:r w:rsidRPr="000D1BA3">
        <w:rPr>
          <w:rFonts w:ascii="Arial Narrow" w:hAnsi="Arial Narrow" w:cs="Arial"/>
          <w:b/>
        </w:rPr>
        <w:t>:</w:t>
      </w:r>
    </w:p>
    <w:p w14:paraId="2A7A588E" w14:textId="77777777" w:rsidR="00136F7A" w:rsidRPr="000D1BA3" w:rsidRDefault="00136F7A" w:rsidP="00136F7A">
      <w:pPr>
        <w:spacing w:after="0" w:line="288" w:lineRule="auto"/>
        <w:contextualSpacing/>
        <w:jc w:val="both"/>
        <w:rPr>
          <w:rFonts w:ascii="Arial Narrow" w:hAnsi="Arial Narrow" w:cs="Arial"/>
        </w:rPr>
      </w:pPr>
      <w:r w:rsidRPr="000D1BA3">
        <w:rPr>
          <w:rFonts w:ascii="Arial Narrow" w:hAnsi="Arial Narrow" w:cs="Arial"/>
        </w:rPr>
        <w:t xml:space="preserve">45 21 22 22-8 </w:t>
      </w:r>
      <w:proofErr w:type="spellStart"/>
      <w:r w:rsidRPr="000D1BA3">
        <w:rPr>
          <w:rFonts w:ascii="Arial Narrow" w:hAnsi="Arial Narrow" w:cs="Arial"/>
        </w:rPr>
        <w:t>Roboty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budowlane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związane</w:t>
      </w:r>
      <w:proofErr w:type="spellEnd"/>
      <w:r w:rsidRPr="000D1BA3">
        <w:rPr>
          <w:rFonts w:ascii="Arial Narrow" w:hAnsi="Arial Narrow" w:cs="Arial"/>
        </w:rPr>
        <w:t xml:space="preserve"> z salami </w:t>
      </w:r>
      <w:proofErr w:type="spellStart"/>
      <w:r w:rsidRPr="000D1BA3">
        <w:rPr>
          <w:rFonts w:ascii="Arial Narrow" w:hAnsi="Arial Narrow" w:cs="Arial"/>
        </w:rPr>
        <w:t>gimnastycznymi</w:t>
      </w:r>
      <w:proofErr w:type="spellEnd"/>
      <w:r w:rsidRPr="000D1BA3">
        <w:rPr>
          <w:rFonts w:ascii="Arial Narrow" w:hAnsi="Arial Narrow" w:cs="Arial"/>
        </w:rPr>
        <w:t xml:space="preserve"> </w:t>
      </w:r>
    </w:p>
    <w:p w14:paraId="32A4147B" w14:textId="77777777" w:rsidR="00136F7A" w:rsidRPr="000D1BA3" w:rsidRDefault="00136F7A" w:rsidP="00136F7A">
      <w:pPr>
        <w:spacing w:after="0" w:line="288" w:lineRule="auto"/>
        <w:contextualSpacing/>
        <w:jc w:val="both"/>
        <w:rPr>
          <w:rFonts w:ascii="Arial Narrow" w:hAnsi="Arial Narrow" w:cs="Arial"/>
        </w:rPr>
      </w:pPr>
      <w:r w:rsidRPr="000D1BA3">
        <w:rPr>
          <w:rFonts w:ascii="Arial Narrow" w:hAnsi="Arial Narrow" w:cs="Arial"/>
        </w:rPr>
        <w:lastRenderedPageBreak/>
        <w:t>45 40 00 00</w:t>
      </w:r>
      <w:r w:rsidRPr="000D1BA3">
        <w:rPr>
          <w:rFonts w:ascii="Arial Narrow" w:hAnsi="Arial Narrow" w:cs="Arial"/>
        </w:rPr>
        <w:noBreakHyphen/>
        <w:t xml:space="preserve">1 </w:t>
      </w:r>
      <w:proofErr w:type="spellStart"/>
      <w:r w:rsidRPr="000D1BA3">
        <w:rPr>
          <w:rFonts w:ascii="Arial Narrow" w:hAnsi="Arial Narrow" w:cs="Arial"/>
        </w:rPr>
        <w:t>Roboty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wykończeniowe</w:t>
      </w:r>
      <w:proofErr w:type="spellEnd"/>
      <w:r w:rsidRPr="000D1BA3">
        <w:rPr>
          <w:rFonts w:ascii="Arial Narrow" w:hAnsi="Arial Narrow" w:cs="Arial"/>
        </w:rPr>
        <w:t xml:space="preserve"> w </w:t>
      </w:r>
      <w:proofErr w:type="spellStart"/>
      <w:r w:rsidRPr="000D1BA3">
        <w:rPr>
          <w:rFonts w:ascii="Arial Narrow" w:hAnsi="Arial Narrow" w:cs="Arial"/>
        </w:rPr>
        <w:t>zakresie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obiektów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budowlanych</w:t>
      </w:r>
      <w:proofErr w:type="spellEnd"/>
      <w:r w:rsidRPr="000D1BA3">
        <w:rPr>
          <w:rFonts w:ascii="Arial Narrow" w:hAnsi="Arial Narrow" w:cs="Arial"/>
        </w:rPr>
        <w:t xml:space="preserve"> </w:t>
      </w:r>
    </w:p>
    <w:p w14:paraId="5BB284CE" w14:textId="77777777" w:rsidR="00136F7A" w:rsidRPr="000D1BA3" w:rsidRDefault="00136F7A" w:rsidP="00136F7A">
      <w:pPr>
        <w:spacing w:after="0" w:line="288" w:lineRule="auto"/>
        <w:contextualSpacing/>
        <w:jc w:val="both"/>
        <w:rPr>
          <w:rFonts w:ascii="Arial Narrow" w:hAnsi="Arial Narrow" w:cs="Arial"/>
        </w:rPr>
      </w:pPr>
      <w:r w:rsidRPr="000D1BA3">
        <w:rPr>
          <w:rFonts w:ascii="Arial Narrow" w:hAnsi="Arial Narrow" w:cs="Arial"/>
        </w:rPr>
        <w:t>45 45 30 00</w:t>
      </w:r>
      <w:r w:rsidRPr="000D1BA3">
        <w:rPr>
          <w:rFonts w:ascii="Arial Narrow" w:hAnsi="Arial Narrow" w:cs="Arial"/>
        </w:rPr>
        <w:noBreakHyphen/>
        <w:t xml:space="preserve">7 </w:t>
      </w:r>
      <w:proofErr w:type="spellStart"/>
      <w:r w:rsidRPr="000D1BA3">
        <w:rPr>
          <w:rFonts w:ascii="Arial Narrow" w:hAnsi="Arial Narrow" w:cs="Arial"/>
        </w:rPr>
        <w:t>Roboty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remontowe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renowacyjne</w:t>
      </w:r>
      <w:proofErr w:type="spellEnd"/>
      <w:r w:rsidRPr="000D1BA3">
        <w:rPr>
          <w:rFonts w:ascii="Arial Narrow" w:hAnsi="Arial Narrow" w:cs="Arial"/>
        </w:rPr>
        <w:t xml:space="preserve"> </w:t>
      </w:r>
    </w:p>
    <w:p w14:paraId="6A9DAFAB" w14:textId="77777777" w:rsidR="00136F7A" w:rsidRPr="000D1BA3" w:rsidRDefault="00136F7A" w:rsidP="00136F7A">
      <w:pPr>
        <w:spacing w:after="0" w:line="288" w:lineRule="auto"/>
        <w:contextualSpacing/>
        <w:jc w:val="both"/>
        <w:rPr>
          <w:rFonts w:ascii="Arial Narrow" w:hAnsi="Arial Narrow" w:cs="Arial"/>
        </w:rPr>
      </w:pPr>
      <w:r w:rsidRPr="000D1BA3">
        <w:rPr>
          <w:rFonts w:ascii="Arial Narrow" w:hAnsi="Arial Narrow" w:cs="Arial"/>
        </w:rPr>
        <w:t>45 42 11 00</w:t>
      </w:r>
      <w:r w:rsidRPr="000D1BA3">
        <w:rPr>
          <w:rFonts w:ascii="Arial Narrow" w:hAnsi="Arial Narrow" w:cs="Arial"/>
        </w:rPr>
        <w:noBreakHyphen/>
        <w:t xml:space="preserve">5 </w:t>
      </w:r>
      <w:proofErr w:type="spellStart"/>
      <w:r w:rsidRPr="000D1BA3">
        <w:rPr>
          <w:rFonts w:ascii="Arial Narrow" w:hAnsi="Arial Narrow" w:cs="Arial"/>
        </w:rPr>
        <w:t>Instalowanie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drzwi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okien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podobnych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elementów</w:t>
      </w:r>
      <w:proofErr w:type="spellEnd"/>
    </w:p>
    <w:p w14:paraId="3E693559" w14:textId="77777777" w:rsidR="00136F7A" w:rsidRPr="000D1BA3" w:rsidRDefault="00136F7A" w:rsidP="00136F7A">
      <w:pPr>
        <w:spacing w:after="0" w:line="288" w:lineRule="auto"/>
        <w:contextualSpacing/>
        <w:jc w:val="both"/>
        <w:rPr>
          <w:rFonts w:ascii="Arial Narrow" w:hAnsi="Arial Narrow" w:cs="Arial"/>
        </w:rPr>
      </w:pPr>
      <w:r w:rsidRPr="000D1BA3">
        <w:rPr>
          <w:rFonts w:ascii="Arial Narrow" w:hAnsi="Arial Narrow" w:cs="Arial"/>
        </w:rPr>
        <w:t>45 43 21 00</w:t>
      </w:r>
      <w:r w:rsidRPr="000D1BA3">
        <w:rPr>
          <w:rFonts w:ascii="Arial Narrow" w:hAnsi="Arial Narrow" w:cs="Arial"/>
        </w:rPr>
        <w:noBreakHyphen/>
        <w:t xml:space="preserve">5 </w:t>
      </w:r>
      <w:proofErr w:type="spellStart"/>
      <w:r w:rsidRPr="000D1BA3">
        <w:rPr>
          <w:rFonts w:ascii="Arial Narrow" w:hAnsi="Arial Narrow" w:cs="Arial"/>
        </w:rPr>
        <w:t>Kładzenie</w:t>
      </w:r>
      <w:proofErr w:type="spellEnd"/>
      <w:r w:rsidRPr="000D1BA3">
        <w:rPr>
          <w:rFonts w:ascii="Arial Narrow" w:hAnsi="Arial Narrow" w:cs="Arial"/>
        </w:rPr>
        <w:t xml:space="preserve"> i </w:t>
      </w:r>
      <w:proofErr w:type="spellStart"/>
      <w:r w:rsidRPr="000D1BA3">
        <w:rPr>
          <w:rFonts w:ascii="Arial Narrow" w:hAnsi="Arial Narrow" w:cs="Arial"/>
        </w:rPr>
        <w:t>wykładanie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podłóg</w:t>
      </w:r>
      <w:proofErr w:type="spellEnd"/>
      <w:r w:rsidRPr="000D1BA3">
        <w:rPr>
          <w:rFonts w:ascii="Arial Narrow" w:hAnsi="Arial Narrow" w:cs="Arial"/>
        </w:rPr>
        <w:t xml:space="preserve"> </w:t>
      </w:r>
    </w:p>
    <w:p w14:paraId="65306555" w14:textId="77777777" w:rsidR="00136F7A" w:rsidRPr="000D1BA3" w:rsidRDefault="00136F7A" w:rsidP="00136F7A">
      <w:pPr>
        <w:spacing w:after="0" w:line="288" w:lineRule="auto"/>
        <w:contextualSpacing/>
        <w:jc w:val="both"/>
        <w:rPr>
          <w:rFonts w:ascii="Arial Narrow" w:hAnsi="Arial Narrow" w:cs="Arial"/>
        </w:rPr>
      </w:pPr>
      <w:r w:rsidRPr="000D1BA3">
        <w:rPr>
          <w:rFonts w:ascii="Arial Narrow" w:hAnsi="Arial Narrow" w:cs="Arial"/>
        </w:rPr>
        <w:t>45 31 00 00</w:t>
      </w:r>
      <w:r w:rsidRPr="000D1BA3">
        <w:rPr>
          <w:rFonts w:ascii="Arial Narrow" w:hAnsi="Arial Narrow" w:cs="Arial"/>
        </w:rPr>
        <w:noBreakHyphen/>
        <w:t xml:space="preserve">3 </w:t>
      </w:r>
      <w:proofErr w:type="spellStart"/>
      <w:r w:rsidRPr="000D1BA3">
        <w:rPr>
          <w:rFonts w:ascii="Arial Narrow" w:hAnsi="Arial Narrow" w:cs="Arial"/>
        </w:rPr>
        <w:t>Roboty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instalacyjne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elektryczne</w:t>
      </w:r>
      <w:proofErr w:type="spellEnd"/>
    </w:p>
    <w:p w14:paraId="0CAC4B18" w14:textId="77777777" w:rsidR="00136F7A" w:rsidRPr="000D1BA3" w:rsidRDefault="00136F7A" w:rsidP="00136F7A">
      <w:pPr>
        <w:spacing w:after="0" w:line="288" w:lineRule="auto"/>
        <w:contextualSpacing/>
        <w:jc w:val="both"/>
        <w:rPr>
          <w:rFonts w:ascii="Arial Narrow" w:hAnsi="Arial Narrow" w:cs="Arial"/>
        </w:rPr>
      </w:pPr>
      <w:r w:rsidRPr="000D1BA3">
        <w:rPr>
          <w:rFonts w:ascii="Arial Narrow" w:hAnsi="Arial Narrow" w:cs="Arial"/>
        </w:rPr>
        <w:t>45 33 00 00</w:t>
      </w:r>
      <w:r w:rsidRPr="000D1BA3">
        <w:rPr>
          <w:rFonts w:ascii="Arial Narrow" w:hAnsi="Arial Narrow" w:cs="Arial"/>
        </w:rPr>
        <w:noBreakHyphen/>
        <w:t xml:space="preserve">9 </w:t>
      </w:r>
      <w:proofErr w:type="spellStart"/>
      <w:r w:rsidRPr="000D1BA3">
        <w:rPr>
          <w:rFonts w:ascii="Arial Narrow" w:hAnsi="Arial Narrow" w:cs="Arial"/>
        </w:rPr>
        <w:t>Roboty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instalacyjne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wodno</w:t>
      </w:r>
      <w:r w:rsidRPr="000D1BA3">
        <w:rPr>
          <w:rFonts w:ascii="Arial Narrow" w:hAnsi="Arial Narrow" w:cs="Arial"/>
        </w:rPr>
        <w:noBreakHyphen/>
        <w:t>kanalizacyjne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sanitarne</w:t>
      </w:r>
      <w:proofErr w:type="spellEnd"/>
      <w:r w:rsidRPr="000D1BA3">
        <w:rPr>
          <w:rFonts w:ascii="Arial Narrow" w:hAnsi="Arial Narrow" w:cs="Arial"/>
        </w:rPr>
        <w:t xml:space="preserve"> </w:t>
      </w:r>
    </w:p>
    <w:p w14:paraId="48C989B2" w14:textId="77777777" w:rsidR="00136F7A" w:rsidRPr="000D1BA3" w:rsidRDefault="00136F7A" w:rsidP="00136F7A">
      <w:pPr>
        <w:spacing w:after="0" w:line="288" w:lineRule="auto"/>
        <w:contextualSpacing/>
        <w:jc w:val="both"/>
        <w:rPr>
          <w:rFonts w:ascii="Arial Narrow" w:hAnsi="Arial Narrow" w:cs="Arial"/>
        </w:rPr>
      </w:pPr>
      <w:r w:rsidRPr="000D1BA3">
        <w:rPr>
          <w:rFonts w:ascii="Arial Narrow" w:hAnsi="Arial Narrow" w:cs="Arial"/>
        </w:rPr>
        <w:t>39 10 00 00</w:t>
      </w:r>
      <w:r w:rsidRPr="000D1BA3">
        <w:rPr>
          <w:rFonts w:ascii="Arial Narrow" w:hAnsi="Arial Narrow" w:cs="Arial"/>
        </w:rPr>
        <w:noBreakHyphen/>
        <w:t xml:space="preserve">3 </w:t>
      </w:r>
      <w:proofErr w:type="spellStart"/>
      <w:r w:rsidRPr="000D1BA3">
        <w:rPr>
          <w:rFonts w:ascii="Arial Narrow" w:hAnsi="Arial Narrow" w:cs="Arial"/>
        </w:rPr>
        <w:t>Meble</w:t>
      </w:r>
      <w:proofErr w:type="spellEnd"/>
      <w:r w:rsidRPr="000D1BA3">
        <w:rPr>
          <w:rFonts w:ascii="Arial Narrow" w:hAnsi="Arial Narrow" w:cs="Arial"/>
        </w:rPr>
        <w:t xml:space="preserve"> </w:t>
      </w:r>
    </w:p>
    <w:p w14:paraId="76B4516B" w14:textId="77777777" w:rsidR="00136F7A" w:rsidRPr="000D1BA3" w:rsidRDefault="00136F7A" w:rsidP="00136F7A">
      <w:pPr>
        <w:spacing w:after="0" w:line="288" w:lineRule="auto"/>
        <w:contextualSpacing/>
        <w:jc w:val="both"/>
        <w:rPr>
          <w:rFonts w:ascii="Arial Narrow" w:hAnsi="Arial Narrow" w:cs="Arial"/>
        </w:rPr>
      </w:pPr>
      <w:r w:rsidRPr="000D1BA3">
        <w:rPr>
          <w:rFonts w:ascii="Arial Narrow" w:hAnsi="Arial Narrow" w:cs="Arial"/>
        </w:rPr>
        <w:t>32 32 00 00</w:t>
      </w:r>
      <w:r w:rsidRPr="000D1BA3">
        <w:rPr>
          <w:rFonts w:ascii="Arial Narrow" w:hAnsi="Arial Narrow" w:cs="Arial"/>
        </w:rPr>
        <w:noBreakHyphen/>
        <w:t xml:space="preserve">2 </w:t>
      </w:r>
      <w:proofErr w:type="spellStart"/>
      <w:r w:rsidRPr="000D1BA3">
        <w:rPr>
          <w:rFonts w:ascii="Arial Narrow" w:hAnsi="Arial Narrow" w:cs="Arial"/>
        </w:rPr>
        <w:t>Sprzęt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telewizyjny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audiowizualny</w:t>
      </w:r>
      <w:proofErr w:type="spellEnd"/>
    </w:p>
    <w:p w14:paraId="4A4FE5D3" w14:textId="77777777" w:rsidR="00136F7A" w:rsidRPr="000D1BA3" w:rsidRDefault="00136F7A" w:rsidP="00D41B48">
      <w:pPr>
        <w:rPr>
          <w:rFonts w:ascii="Arial Narrow" w:hAnsi="Arial Narrow" w:cs="Arial"/>
        </w:rPr>
      </w:pPr>
    </w:p>
    <w:p w14:paraId="1B146ABA" w14:textId="110EBCF5" w:rsidR="00E6743A" w:rsidRPr="000D1BA3" w:rsidRDefault="007D11F0" w:rsidP="00E6743A">
      <w:pPr>
        <w:spacing w:after="0"/>
        <w:rPr>
          <w:rFonts w:ascii="Arial Narrow" w:hAnsi="Arial Narrow" w:cs="Arial"/>
        </w:rPr>
      </w:pPr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 xml:space="preserve">7. Normy </w:t>
      </w:r>
      <w:proofErr w:type="spellStart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>i</w:t>
      </w:r>
      <w:proofErr w:type="spellEnd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 xml:space="preserve"> </w:t>
      </w:r>
      <w:proofErr w:type="spellStart"/>
      <w:r w:rsidRPr="000D1BA3">
        <w:rPr>
          <w:rStyle w:val="Nagwek2Znak"/>
          <w:rFonts w:ascii="Arial Narrow" w:hAnsi="Arial Narrow" w:cs="Arial"/>
          <w:color w:val="auto"/>
          <w:sz w:val="22"/>
          <w:szCs w:val="22"/>
        </w:rPr>
        <w:t>przepisy</w:t>
      </w:r>
      <w:proofErr w:type="spellEnd"/>
      <w:r w:rsidRPr="000D1BA3">
        <w:rPr>
          <w:rFonts w:ascii="Arial Narrow" w:hAnsi="Arial Narrow" w:cs="Arial"/>
        </w:rPr>
        <w:br/>
      </w:r>
      <w:r w:rsidRPr="000D1BA3">
        <w:rPr>
          <w:rFonts w:ascii="Arial Narrow" w:hAnsi="Arial Narrow" w:cs="Arial"/>
        </w:rPr>
        <w:br/>
        <w:t xml:space="preserve">– </w:t>
      </w:r>
      <w:proofErr w:type="spellStart"/>
      <w:r w:rsidRPr="000D1BA3">
        <w:rPr>
          <w:rFonts w:ascii="Arial Narrow" w:hAnsi="Arial Narrow" w:cs="Arial"/>
        </w:rPr>
        <w:t>Ustawa</w:t>
      </w:r>
      <w:proofErr w:type="spellEnd"/>
      <w:r w:rsidRPr="000D1BA3">
        <w:rPr>
          <w:rFonts w:ascii="Arial Narrow" w:hAnsi="Arial Narrow" w:cs="Arial"/>
        </w:rPr>
        <w:t xml:space="preserve"> z </w:t>
      </w:r>
      <w:proofErr w:type="spellStart"/>
      <w:r w:rsidRPr="000D1BA3">
        <w:rPr>
          <w:rFonts w:ascii="Arial Narrow" w:hAnsi="Arial Narrow" w:cs="Arial"/>
        </w:rPr>
        <w:t>dnia</w:t>
      </w:r>
      <w:proofErr w:type="spellEnd"/>
      <w:r w:rsidRPr="000D1BA3">
        <w:rPr>
          <w:rFonts w:ascii="Arial Narrow" w:hAnsi="Arial Narrow" w:cs="Arial"/>
        </w:rPr>
        <w:t xml:space="preserve"> 7 </w:t>
      </w:r>
      <w:proofErr w:type="spellStart"/>
      <w:r w:rsidRPr="000D1BA3">
        <w:rPr>
          <w:rFonts w:ascii="Arial Narrow" w:hAnsi="Arial Narrow" w:cs="Arial"/>
        </w:rPr>
        <w:t>lipca</w:t>
      </w:r>
      <w:proofErr w:type="spellEnd"/>
      <w:r w:rsidRPr="000D1BA3">
        <w:rPr>
          <w:rFonts w:ascii="Arial Narrow" w:hAnsi="Arial Narrow" w:cs="Arial"/>
        </w:rPr>
        <w:t xml:space="preserve"> 1994 r. – </w:t>
      </w:r>
      <w:proofErr w:type="spellStart"/>
      <w:r w:rsidRPr="000D1BA3">
        <w:rPr>
          <w:rFonts w:ascii="Arial Narrow" w:hAnsi="Arial Narrow" w:cs="Arial"/>
        </w:rPr>
        <w:t>Prawo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budowlane</w:t>
      </w:r>
      <w:proofErr w:type="spellEnd"/>
      <w:r w:rsidRPr="000D1BA3">
        <w:rPr>
          <w:rFonts w:ascii="Arial Narrow" w:hAnsi="Arial Narrow" w:cs="Arial"/>
        </w:rPr>
        <w:t xml:space="preserve"> (</w:t>
      </w:r>
      <w:proofErr w:type="spellStart"/>
      <w:r w:rsidRPr="000D1BA3">
        <w:rPr>
          <w:rFonts w:ascii="Arial Narrow" w:hAnsi="Arial Narrow" w:cs="Arial"/>
        </w:rPr>
        <w:t>Dz.U</w:t>
      </w:r>
      <w:proofErr w:type="spellEnd"/>
      <w:r w:rsidRPr="000D1BA3">
        <w:rPr>
          <w:rFonts w:ascii="Arial Narrow" w:hAnsi="Arial Narrow" w:cs="Arial"/>
        </w:rPr>
        <w:t>.</w:t>
      </w:r>
      <w:r w:rsidR="008C1C02" w:rsidRPr="000D1BA3">
        <w:rPr>
          <w:rFonts w:ascii="Arial Narrow" w:hAnsi="Arial Narrow" w:cs="Arial"/>
        </w:rPr>
        <w:t xml:space="preserve"> </w:t>
      </w:r>
      <w:r w:rsidR="00466FE4" w:rsidRPr="000D1BA3">
        <w:rPr>
          <w:rFonts w:ascii="Arial Narrow" w:hAnsi="Arial Narrow" w:cs="Arial"/>
        </w:rPr>
        <w:t xml:space="preserve">z </w:t>
      </w:r>
      <w:r w:rsidR="008C1C02" w:rsidRPr="000D1BA3">
        <w:rPr>
          <w:rFonts w:ascii="Arial Narrow" w:hAnsi="Arial Narrow" w:cs="Arial"/>
        </w:rPr>
        <w:t>202</w:t>
      </w:r>
      <w:r w:rsidR="008E11D2" w:rsidRPr="000D1BA3">
        <w:rPr>
          <w:rFonts w:ascii="Arial Narrow" w:hAnsi="Arial Narrow" w:cs="Arial"/>
        </w:rPr>
        <w:t>5</w:t>
      </w:r>
      <w:r w:rsidR="00466FE4" w:rsidRPr="000D1BA3">
        <w:rPr>
          <w:rFonts w:ascii="Arial Narrow" w:hAnsi="Arial Narrow" w:cs="Arial"/>
        </w:rPr>
        <w:t xml:space="preserve"> r., </w:t>
      </w:r>
      <w:r w:rsidR="008C1C02" w:rsidRPr="000D1BA3">
        <w:rPr>
          <w:rFonts w:ascii="Arial Narrow" w:hAnsi="Arial Narrow" w:cs="Arial"/>
        </w:rPr>
        <w:t>418</w:t>
      </w:r>
      <w:r w:rsidR="00466FE4" w:rsidRPr="000D1BA3">
        <w:rPr>
          <w:rFonts w:ascii="Arial Narrow" w:hAnsi="Arial Narrow" w:cs="Arial"/>
        </w:rPr>
        <w:t xml:space="preserve"> z </w:t>
      </w:r>
      <w:proofErr w:type="spellStart"/>
      <w:r w:rsidR="00466FE4" w:rsidRPr="000D1BA3">
        <w:rPr>
          <w:rFonts w:ascii="Arial Narrow" w:hAnsi="Arial Narrow" w:cs="Arial"/>
        </w:rPr>
        <w:t>późn</w:t>
      </w:r>
      <w:proofErr w:type="spellEnd"/>
      <w:r w:rsidR="00466FE4" w:rsidRPr="000D1BA3">
        <w:rPr>
          <w:rFonts w:ascii="Arial Narrow" w:hAnsi="Arial Narrow" w:cs="Arial"/>
        </w:rPr>
        <w:t xml:space="preserve">. </w:t>
      </w:r>
      <w:proofErr w:type="spellStart"/>
      <w:r w:rsidR="00466FE4" w:rsidRPr="000D1BA3">
        <w:rPr>
          <w:rFonts w:ascii="Arial Narrow" w:hAnsi="Arial Narrow" w:cs="Arial"/>
        </w:rPr>
        <w:t>zm</w:t>
      </w:r>
      <w:proofErr w:type="spellEnd"/>
      <w:r w:rsidR="00466FE4" w:rsidRPr="000D1BA3">
        <w:rPr>
          <w:rFonts w:ascii="Arial Narrow" w:hAnsi="Arial Narrow" w:cs="Arial"/>
        </w:rPr>
        <w:t>.</w:t>
      </w:r>
      <w:r w:rsidR="008C1C02" w:rsidRPr="000D1BA3">
        <w:rPr>
          <w:rFonts w:ascii="Arial Narrow" w:hAnsi="Arial Narrow" w:cs="Arial"/>
        </w:rPr>
        <w:t>)</w:t>
      </w:r>
      <w:r w:rsidRPr="000D1BA3">
        <w:rPr>
          <w:rFonts w:ascii="Arial Narrow" w:hAnsi="Arial Narrow" w:cs="Arial"/>
        </w:rPr>
        <w:br/>
        <w:t xml:space="preserve">– </w:t>
      </w:r>
      <w:proofErr w:type="spellStart"/>
      <w:r w:rsidRPr="000D1BA3">
        <w:rPr>
          <w:rFonts w:ascii="Arial Narrow" w:hAnsi="Arial Narrow" w:cs="Arial"/>
        </w:rPr>
        <w:t>Ustawa</w:t>
      </w:r>
      <w:proofErr w:type="spellEnd"/>
      <w:r w:rsidRPr="000D1BA3">
        <w:rPr>
          <w:rFonts w:ascii="Arial Narrow" w:hAnsi="Arial Narrow" w:cs="Arial"/>
        </w:rPr>
        <w:t xml:space="preserve"> z </w:t>
      </w:r>
      <w:proofErr w:type="spellStart"/>
      <w:r w:rsidRPr="000D1BA3">
        <w:rPr>
          <w:rFonts w:ascii="Arial Narrow" w:hAnsi="Arial Narrow" w:cs="Arial"/>
        </w:rPr>
        <w:t>dnia</w:t>
      </w:r>
      <w:proofErr w:type="spellEnd"/>
      <w:r w:rsidRPr="000D1BA3">
        <w:rPr>
          <w:rFonts w:ascii="Arial Narrow" w:hAnsi="Arial Narrow" w:cs="Arial"/>
        </w:rPr>
        <w:t xml:space="preserve"> 11 </w:t>
      </w:r>
      <w:proofErr w:type="spellStart"/>
      <w:r w:rsidRPr="000D1BA3">
        <w:rPr>
          <w:rFonts w:ascii="Arial Narrow" w:hAnsi="Arial Narrow" w:cs="Arial"/>
        </w:rPr>
        <w:t>września</w:t>
      </w:r>
      <w:proofErr w:type="spellEnd"/>
      <w:r w:rsidRPr="000D1BA3">
        <w:rPr>
          <w:rFonts w:ascii="Arial Narrow" w:hAnsi="Arial Narrow" w:cs="Arial"/>
        </w:rPr>
        <w:t xml:space="preserve"> 2019 r. – </w:t>
      </w:r>
      <w:proofErr w:type="spellStart"/>
      <w:r w:rsidRPr="000D1BA3">
        <w:rPr>
          <w:rFonts w:ascii="Arial Narrow" w:hAnsi="Arial Narrow" w:cs="Arial"/>
        </w:rPr>
        <w:t>Prawo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zamówień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publicznych</w:t>
      </w:r>
      <w:proofErr w:type="spellEnd"/>
      <w:r w:rsidR="00466FE4" w:rsidRPr="000D1BA3">
        <w:rPr>
          <w:rFonts w:ascii="Arial Narrow" w:hAnsi="Arial Narrow" w:cs="Arial"/>
        </w:rPr>
        <w:t xml:space="preserve"> (</w:t>
      </w:r>
      <w:proofErr w:type="spellStart"/>
      <w:r w:rsidR="00466FE4" w:rsidRPr="000D1BA3">
        <w:rPr>
          <w:rFonts w:ascii="Arial Narrow" w:hAnsi="Arial Narrow" w:cs="Arial"/>
        </w:rPr>
        <w:t>Dz.U</w:t>
      </w:r>
      <w:proofErr w:type="spellEnd"/>
      <w:r w:rsidR="00466FE4" w:rsidRPr="000D1BA3">
        <w:rPr>
          <w:rFonts w:ascii="Arial Narrow" w:hAnsi="Arial Narrow" w:cs="Arial"/>
        </w:rPr>
        <w:t xml:space="preserve">. z 2024 r., 1320 z </w:t>
      </w:r>
      <w:proofErr w:type="spellStart"/>
      <w:r w:rsidR="00466FE4" w:rsidRPr="000D1BA3">
        <w:rPr>
          <w:rFonts w:ascii="Arial Narrow" w:hAnsi="Arial Narrow" w:cs="Arial"/>
        </w:rPr>
        <w:t>późn</w:t>
      </w:r>
      <w:proofErr w:type="spellEnd"/>
      <w:r w:rsidR="00466FE4" w:rsidRPr="000D1BA3">
        <w:rPr>
          <w:rFonts w:ascii="Arial Narrow" w:hAnsi="Arial Narrow" w:cs="Arial"/>
        </w:rPr>
        <w:t xml:space="preserve">. </w:t>
      </w:r>
      <w:proofErr w:type="spellStart"/>
      <w:r w:rsidR="00466FE4" w:rsidRPr="000D1BA3">
        <w:rPr>
          <w:rFonts w:ascii="Arial Narrow" w:hAnsi="Arial Narrow" w:cs="Arial"/>
        </w:rPr>
        <w:t>zm</w:t>
      </w:r>
      <w:proofErr w:type="spellEnd"/>
      <w:r w:rsidR="00466FE4" w:rsidRPr="000D1BA3">
        <w:rPr>
          <w:rFonts w:ascii="Arial Narrow" w:hAnsi="Arial Narrow" w:cs="Arial"/>
        </w:rPr>
        <w:t>.)</w:t>
      </w:r>
      <w:r w:rsidRPr="000D1BA3">
        <w:rPr>
          <w:rFonts w:ascii="Arial Narrow" w:hAnsi="Arial Narrow" w:cs="Arial"/>
        </w:rPr>
        <w:br/>
        <w:t xml:space="preserve">– </w:t>
      </w:r>
      <w:proofErr w:type="spellStart"/>
      <w:r w:rsidRPr="000D1BA3">
        <w:rPr>
          <w:rFonts w:ascii="Arial Narrow" w:hAnsi="Arial Narrow" w:cs="Arial"/>
        </w:rPr>
        <w:t>Rozporządzenie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Ministra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Infrastruktury</w:t>
      </w:r>
      <w:proofErr w:type="spellEnd"/>
      <w:r w:rsidRPr="000D1BA3">
        <w:rPr>
          <w:rFonts w:ascii="Arial Narrow" w:hAnsi="Arial Narrow" w:cs="Arial"/>
        </w:rPr>
        <w:t xml:space="preserve"> w </w:t>
      </w:r>
      <w:proofErr w:type="spellStart"/>
      <w:r w:rsidRPr="000D1BA3">
        <w:rPr>
          <w:rFonts w:ascii="Arial Narrow" w:hAnsi="Arial Narrow" w:cs="Arial"/>
        </w:rPr>
        <w:t>sprawie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warunków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technicznych</w:t>
      </w:r>
      <w:proofErr w:type="spellEnd"/>
      <w:r w:rsidRPr="000D1BA3">
        <w:rPr>
          <w:rFonts w:ascii="Arial Narrow" w:hAnsi="Arial Narrow" w:cs="Arial"/>
        </w:rPr>
        <w:t xml:space="preserve">, </w:t>
      </w:r>
      <w:proofErr w:type="spellStart"/>
      <w:r w:rsidRPr="000D1BA3">
        <w:rPr>
          <w:rFonts w:ascii="Arial Narrow" w:hAnsi="Arial Narrow" w:cs="Arial"/>
        </w:rPr>
        <w:t>jakim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powinny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odpowiadać</w:t>
      </w:r>
      <w:proofErr w:type="spellEnd"/>
      <w:r w:rsidRPr="000D1BA3">
        <w:rPr>
          <w:rFonts w:ascii="Arial Narrow" w:hAnsi="Arial Narrow" w:cs="Arial"/>
        </w:rPr>
        <w:t xml:space="preserve"> </w:t>
      </w:r>
      <w:r w:rsidR="00DB2D5E"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budynki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ich</w:t>
      </w:r>
      <w:r w:rsidR="000D1BA3"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usytuowanie</w:t>
      </w:r>
      <w:proofErr w:type="spellEnd"/>
      <w:r w:rsidRPr="000D1BA3">
        <w:rPr>
          <w:rFonts w:ascii="Arial Narrow" w:hAnsi="Arial Narrow" w:cs="Arial"/>
        </w:rPr>
        <w:br/>
        <w:t>– PN</w:t>
      </w:r>
      <w:r w:rsidRPr="000D1BA3">
        <w:rPr>
          <w:rFonts w:ascii="Cambria Math" w:hAnsi="Cambria Math" w:cs="Cambria Math"/>
        </w:rPr>
        <w:t>‑</w:t>
      </w:r>
      <w:r w:rsidRPr="000D1BA3">
        <w:rPr>
          <w:rFonts w:ascii="Arial Narrow" w:hAnsi="Arial Narrow" w:cs="Arial"/>
        </w:rPr>
        <w:t>EN 14351</w:t>
      </w:r>
      <w:r w:rsidRPr="000D1BA3">
        <w:rPr>
          <w:rFonts w:ascii="Cambria Math" w:hAnsi="Cambria Math" w:cs="Cambria Math"/>
        </w:rPr>
        <w:t>‑</w:t>
      </w:r>
      <w:r w:rsidRPr="000D1BA3">
        <w:rPr>
          <w:rFonts w:ascii="Arial Narrow" w:hAnsi="Arial Narrow" w:cs="Arial"/>
        </w:rPr>
        <w:t xml:space="preserve">1 </w:t>
      </w:r>
      <w:proofErr w:type="spellStart"/>
      <w:r w:rsidRPr="000D1BA3">
        <w:rPr>
          <w:rFonts w:ascii="Arial Narrow" w:hAnsi="Arial Narrow" w:cs="Arial"/>
        </w:rPr>
        <w:t>Okna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drzwi</w:t>
      </w:r>
      <w:proofErr w:type="spellEnd"/>
      <w:r w:rsidRPr="000D1BA3">
        <w:rPr>
          <w:rFonts w:ascii="Arial Narrow" w:hAnsi="Arial Narrow" w:cs="Arial"/>
        </w:rPr>
        <w:br/>
        <w:t>– PN</w:t>
      </w:r>
      <w:r w:rsidRPr="000D1BA3">
        <w:rPr>
          <w:rFonts w:ascii="Cambria Math" w:hAnsi="Cambria Math" w:cs="Cambria Math"/>
        </w:rPr>
        <w:t>‑</w:t>
      </w:r>
      <w:r w:rsidRPr="000D1BA3">
        <w:rPr>
          <w:rFonts w:ascii="Arial Narrow" w:hAnsi="Arial Narrow" w:cs="Arial"/>
        </w:rPr>
        <w:t xml:space="preserve">EN 14904 </w:t>
      </w:r>
      <w:proofErr w:type="spellStart"/>
      <w:r w:rsidRPr="000D1BA3">
        <w:rPr>
          <w:rFonts w:ascii="Arial Narrow" w:hAnsi="Arial Narrow" w:cs="Arial"/>
        </w:rPr>
        <w:t>Nawierzchnie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sportowe</w:t>
      </w:r>
      <w:proofErr w:type="spellEnd"/>
      <w:r w:rsidRPr="000D1BA3">
        <w:rPr>
          <w:rFonts w:ascii="Arial Narrow" w:hAnsi="Arial Narrow" w:cs="Arial"/>
        </w:rPr>
        <w:br/>
        <w:t>– PN</w:t>
      </w:r>
      <w:r w:rsidRPr="000D1BA3">
        <w:rPr>
          <w:rFonts w:ascii="Cambria Math" w:hAnsi="Cambria Math" w:cs="Cambria Math"/>
        </w:rPr>
        <w:t>‑</w:t>
      </w:r>
      <w:r w:rsidRPr="000D1BA3">
        <w:rPr>
          <w:rFonts w:ascii="Arial Narrow" w:hAnsi="Arial Narrow" w:cs="Arial"/>
        </w:rPr>
        <w:t xml:space="preserve">EN ISO 10077 </w:t>
      </w:r>
      <w:proofErr w:type="spellStart"/>
      <w:r w:rsidRPr="000D1BA3">
        <w:rPr>
          <w:rFonts w:ascii="Arial Narrow" w:hAnsi="Arial Narrow" w:cs="Arial"/>
        </w:rPr>
        <w:t>Właściwości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cieplne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stolarki</w:t>
      </w:r>
      <w:proofErr w:type="spellEnd"/>
      <w:r w:rsidRPr="000D1BA3">
        <w:rPr>
          <w:rFonts w:ascii="Arial Narrow" w:hAnsi="Arial Narrow" w:cs="Arial"/>
        </w:rPr>
        <w:br/>
        <w:t>– PN</w:t>
      </w:r>
      <w:r w:rsidRPr="000D1BA3">
        <w:rPr>
          <w:rFonts w:ascii="Cambria Math" w:hAnsi="Cambria Math" w:cs="Cambria Math"/>
        </w:rPr>
        <w:t>‑</w:t>
      </w:r>
      <w:r w:rsidRPr="000D1BA3">
        <w:rPr>
          <w:rFonts w:ascii="Arial Narrow" w:hAnsi="Arial Narrow" w:cs="Arial"/>
        </w:rPr>
        <w:t xml:space="preserve">EN 13241 </w:t>
      </w:r>
      <w:proofErr w:type="spellStart"/>
      <w:r w:rsidRPr="000D1BA3">
        <w:rPr>
          <w:rFonts w:ascii="Arial Narrow" w:hAnsi="Arial Narrow" w:cs="Arial"/>
        </w:rPr>
        <w:t>Drzwi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wewnętrzne</w:t>
      </w:r>
      <w:proofErr w:type="spellEnd"/>
      <w:r w:rsidRPr="000D1BA3">
        <w:rPr>
          <w:rFonts w:ascii="Arial Narrow" w:hAnsi="Arial Narrow" w:cs="Arial"/>
        </w:rPr>
        <w:br/>
        <w:t>– PN</w:t>
      </w:r>
      <w:r w:rsidRPr="000D1BA3">
        <w:rPr>
          <w:rFonts w:ascii="Cambria Math" w:hAnsi="Cambria Math" w:cs="Cambria Math"/>
        </w:rPr>
        <w:t>‑</w:t>
      </w:r>
      <w:r w:rsidRPr="000D1BA3">
        <w:rPr>
          <w:rFonts w:ascii="Arial Narrow" w:hAnsi="Arial Narrow" w:cs="Arial"/>
        </w:rPr>
        <w:t xml:space="preserve">EN 12004 </w:t>
      </w:r>
      <w:proofErr w:type="spellStart"/>
      <w:r w:rsidRPr="000D1BA3">
        <w:rPr>
          <w:rFonts w:ascii="Arial Narrow" w:hAnsi="Arial Narrow" w:cs="Arial"/>
        </w:rPr>
        <w:t>Zaprawy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klejowe</w:t>
      </w:r>
      <w:proofErr w:type="spellEnd"/>
      <w:r w:rsidRPr="000D1BA3">
        <w:rPr>
          <w:rFonts w:ascii="Arial Narrow" w:hAnsi="Arial Narrow" w:cs="Arial"/>
        </w:rPr>
        <w:t xml:space="preserve"> do </w:t>
      </w:r>
      <w:proofErr w:type="spellStart"/>
      <w:r w:rsidRPr="000D1BA3">
        <w:rPr>
          <w:rFonts w:ascii="Arial Narrow" w:hAnsi="Arial Narrow" w:cs="Arial"/>
        </w:rPr>
        <w:t>płytek</w:t>
      </w:r>
      <w:proofErr w:type="spellEnd"/>
      <w:r w:rsidRPr="000D1BA3">
        <w:rPr>
          <w:rFonts w:ascii="Arial Narrow" w:hAnsi="Arial Narrow" w:cs="Arial"/>
        </w:rPr>
        <w:br/>
        <w:t>– PN</w:t>
      </w:r>
      <w:r w:rsidRPr="000D1BA3">
        <w:rPr>
          <w:rFonts w:ascii="Cambria Math" w:hAnsi="Cambria Math" w:cs="Cambria Math"/>
        </w:rPr>
        <w:t>‑</w:t>
      </w:r>
      <w:r w:rsidRPr="000D1BA3">
        <w:rPr>
          <w:rFonts w:ascii="Arial Narrow" w:hAnsi="Arial Narrow" w:cs="Arial"/>
        </w:rPr>
        <w:t xml:space="preserve">EN 13888 </w:t>
      </w:r>
      <w:proofErr w:type="spellStart"/>
      <w:r w:rsidRPr="000D1BA3">
        <w:rPr>
          <w:rFonts w:ascii="Arial Narrow" w:hAnsi="Arial Narrow" w:cs="Arial"/>
        </w:rPr>
        <w:t>Zaprawy</w:t>
      </w:r>
      <w:proofErr w:type="spellEnd"/>
      <w:r w:rsidRPr="000D1BA3">
        <w:rPr>
          <w:rFonts w:ascii="Arial Narrow" w:hAnsi="Arial Narrow" w:cs="Arial"/>
        </w:rPr>
        <w:t xml:space="preserve"> do </w:t>
      </w:r>
      <w:proofErr w:type="spellStart"/>
      <w:r w:rsidRPr="000D1BA3">
        <w:rPr>
          <w:rFonts w:ascii="Arial Narrow" w:hAnsi="Arial Narrow" w:cs="Arial"/>
        </w:rPr>
        <w:t>spoinowania</w:t>
      </w:r>
      <w:proofErr w:type="spellEnd"/>
    </w:p>
    <w:p w14:paraId="794F1139" w14:textId="77777777" w:rsidR="00541998" w:rsidRPr="000D1BA3" w:rsidRDefault="00E6743A" w:rsidP="00541998">
      <w:pPr>
        <w:spacing w:after="0"/>
        <w:rPr>
          <w:rFonts w:ascii="Arial Narrow" w:hAnsi="Arial Narrow" w:cs="Arial"/>
        </w:rPr>
      </w:pPr>
      <w:r w:rsidRPr="000D1BA3">
        <w:rPr>
          <w:rFonts w:ascii="Arial Narrow" w:hAnsi="Arial Narrow" w:cs="Arial"/>
        </w:rPr>
        <w:t>- PN</w:t>
      </w:r>
      <w:r w:rsidRPr="000D1BA3">
        <w:rPr>
          <w:rFonts w:ascii="Arial Narrow" w:hAnsi="Arial Narrow" w:cs="Arial"/>
        </w:rPr>
        <w:noBreakHyphen/>
        <w:t>EN 913:2019</w:t>
      </w:r>
      <w:r w:rsidRPr="000D1BA3">
        <w:rPr>
          <w:rFonts w:ascii="Arial Narrow" w:hAnsi="Arial Narrow" w:cs="Arial"/>
        </w:rPr>
        <w:noBreakHyphen/>
        <w:t xml:space="preserve">03 </w:t>
      </w:r>
      <w:proofErr w:type="spellStart"/>
      <w:r w:rsidRPr="000D1BA3">
        <w:rPr>
          <w:rFonts w:ascii="Arial Narrow" w:hAnsi="Arial Narrow" w:cs="Arial"/>
        </w:rPr>
        <w:t>Sprzęt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gimnastyczny</w:t>
      </w:r>
      <w:proofErr w:type="spellEnd"/>
      <w:r w:rsidRPr="000D1BA3">
        <w:rPr>
          <w:rFonts w:ascii="Arial Narrow" w:hAnsi="Arial Narrow" w:cs="Arial"/>
        </w:rPr>
        <w:t xml:space="preserve"> — </w:t>
      </w:r>
      <w:proofErr w:type="spellStart"/>
      <w:r w:rsidRPr="000D1BA3">
        <w:rPr>
          <w:rFonts w:ascii="Arial Narrow" w:hAnsi="Arial Narrow" w:cs="Arial"/>
        </w:rPr>
        <w:t>Wymagania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ogólne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dotyczące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bezpieczeństwa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metody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badań</w:t>
      </w:r>
      <w:proofErr w:type="spellEnd"/>
    </w:p>
    <w:p w14:paraId="6954A5A0" w14:textId="77777777" w:rsidR="00541998" w:rsidRPr="000D1BA3" w:rsidRDefault="00541998" w:rsidP="00541998">
      <w:pPr>
        <w:spacing w:after="0"/>
        <w:rPr>
          <w:rFonts w:ascii="Arial Narrow" w:hAnsi="Arial Narrow" w:cs="Arial"/>
        </w:rPr>
      </w:pPr>
      <w:r w:rsidRPr="000D1BA3">
        <w:rPr>
          <w:rFonts w:ascii="Arial Narrow" w:hAnsi="Arial Narrow" w:cs="Arial"/>
          <w:bCs/>
        </w:rPr>
        <w:t>- PN</w:t>
      </w:r>
      <w:r w:rsidRPr="000D1BA3">
        <w:rPr>
          <w:rFonts w:ascii="Arial Narrow" w:hAnsi="Arial Narrow" w:cs="Arial"/>
          <w:bCs/>
        </w:rPr>
        <w:noBreakHyphen/>
        <w:t>EN 16798</w:t>
      </w:r>
      <w:r w:rsidRPr="000D1BA3">
        <w:rPr>
          <w:rFonts w:ascii="Arial Narrow" w:hAnsi="Arial Narrow" w:cs="Arial"/>
          <w:bCs/>
        </w:rPr>
        <w:noBreakHyphen/>
        <w:t>1:2019</w:t>
      </w:r>
      <w:r w:rsidRPr="000D1BA3">
        <w:rPr>
          <w:rFonts w:ascii="Arial Narrow" w:hAnsi="Arial Narrow" w:cs="Arial"/>
          <w:bCs/>
        </w:rPr>
        <w:noBreakHyphen/>
        <w:t>06</w:t>
      </w:r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  <w:i/>
          <w:iCs/>
        </w:rPr>
        <w:t>Energetyczne</w:t>
      </w:r>
      <w:proofErr w:type="spellEnd"/>
      <w:r w:rsidRPr="000D1BA3">
        <w:rPr>
          <w:rFonts w:ascii="Arial Narrow" w:hAnsi="Arial Narrow" w:cs="Arial"/>
          <w:i/>
          <w:iCs/>
        </w:rPr>
        <w:t xml:space="preserve"> </w:t>
      </w:r>
      <w:proofErr w:type="spellStart"/>
      <w:r w:rsidRPr="000D1BA3">
        <w:rPr>
          <w:rFonts w:ascii="Arial Narrow" w:hAnsi="Arial Narrow" w:cs="Arial"/>
          <w:i/>
          <w:iCs/>
        </w:rPr>
        <w:t>właściwości</w:t>
      </w:r>
      <w:proofErr w:type="spellEnd"/>
      <w:r w:rsidRPr="000D1BA3">
        <w:rPr>
          <w:rFonts w:ascii="Arial Narrow" w:hAnsi="Arial Narrow" w:cs="Arial"/>
          <w:i/>
          <w:iCs/>
        </w:rPr>
        <w:t xml:space="preserve"> </w:t>
      </w:r>
      <w:proofErr w:type="spellStart"/>
      <w:r w:rsidRPr="000D1BA3">
        <w:rPr>
          <w:rFonts w:ascii="Arial Narrow" w:hAnsi="Arial Narrow" w:cs="Arial"/>
          <w:i/>
          <w:iCs/>
        </w:rPr>
        <w:t>użytkowe</w:t>
      </w:r>
      <w:proofErr w:type="spellEnd"/>
      <w:r w:rsidRPr="000D1BA3">
        <w:rPr>
          <w:rFonts w:ascii="Arial Narrow" w:hAnsi="Arial Narrow" w:cs="Arial"/>
          <w:i/>
          <w:iCs/>
        </w:rPr>
        <w:t xml:space="preserve"> </w:t>
      </w:r>
      <w:proofErr w:type="spellStart"/>
      <w:r w:rsidRPr="000D1BA3">
        <w:rPr>
          <w:rFonts w:ascii="Arial Narrow" w:hAnsi="Arial Narrow" w:cs="Arial"/>
          <w:i/>
          <w:iCs/>
        </w:rPr>
        <w:t>budynków</w:t>
      </w:r>
      <w:proofErr w:type="spellEnd"/>
      <w:r w:rsidRPr="000D1BA3">
        <w:rPr>
          <w:rFonts w:ascii="Arial Narrow" w:hAnsi="Arial Narrow" w:cs="Arial"/>
          <w:i/>
          <w:iCs/>
        </w:rPr>
        <w:t xml:space="preserve"> — </w:t>
      </w:r>
      <w:proofErr w:type="spellStart"/>
      <w:r w:rsidRPr="000D1BA3">
        <w:rPr>
          <w:rFonts w:ascii="Arial Narrow" w:hAnsi="Arial Narrow" w:cs="Arial"/>
          <w:i/>
          <w:iCs/>
        </w:rPr>
        <w:t>Wentylacja</w:t>
      </w:r>
      <w:proofErr w:type="spellEnd"/>
      <w:r w:rsidRPr="000D1BA3">
        <w:rPr>
          <w:rFonts w:ascii="Arial Narrow" w:hAnsi="Arial Narrow" w:cs="Arial"/>
          <w:i/>
          <w:iCs/>
        </w:rPr>
        <w:t xml:space="preserve"> </w:t>
      </w:r>
      <w:proofErr w:type="spellStart"/>
      <w:r w:rsidRPr="000D1BA3">
        <w:rPr>
          <w:rFonts w:ascii="Arial Narrow" w:hAnsi="Arial Narrow" w:cs="Arial"/>
          <w:i/>
          <w:iCs/>
        </w:rPr>
        <w:t>budynków</w:t>
      </w:r>
      <w:proofErr w:type="spellEnd"/>
      <w:r w:rsidRPr="000D1BA3">
        <w:rPr>
          <w:rFonts w:ascii="Arial Narrow" w:hAnsi="Arial Narrow" w:cs="Arial"/>
          <w:i/>
          <w:iCs/>
        </w:rPr>
        <w:t xml:space="preserve"> — </w:t>
      </w:r>
      <w:proofErr w:type="spellStart"/>
      <w:r w:rsidRPr="000D1BA3">
        <w:rPr>
          <w:rFonts w:ascii="Arial Narrow" w:hAnsi="Arial Narrow" w:cs="Arial"/>
          <w:i/>
          <w:iCs/>
        </w:rPr>
        <w:t>Wymagania</w:t>
      </w:r>
      <w:proofErr w:type="spellEnd"/>
      <w:r w:rsidRPr="000D1BA3">
        <w:rPr>
          <w:rFonts w:ascii="Arial Narrow" w:hAnsi="Arial Narrow" w:cs="Arial"/>
          <w:i/>
          <w:iCs/>
        </w:rPr>
        <w:t xml:space="preserve"> </w:t>
      </w:r>
      <w:proofErr w:type="spellStart"/>
      <w:r w:rsidRPr="000D1BA3">
        <w:rPr>
          <w:rFonts w:ascii="Arial Narrow" w:hAnsi="Arial Narrow" w:cs="Arial"/>
          <w:i/>
          <w:iCs/>
        </w:rPr>
        <w:t>dotyczące</w:t>
      </w:r>
      <w:proofErr w:type="spellEnd"/>
      <w:r w:rsidRPr="000D1BA3">
        <w:rPr>
          <w:rFonts w:ascii="Arial Narrow" w:hAnsi="Arial Narrow" w:cs="Arial"/>
          <w:i/>
          <w:iCs/>
        </w:rPr>
        <w:t xml:space="preserve"> </w:t>
      </w:r>
      <w:proofErr w:type="spellStart"/>
      <w:r w:rsidRPr="000D1BA3">
        <w:rPr>
          <w:rFonts w:ascii="Arial Narrow" w:hAnsi="Arial Narrow" w:cs="Arial"/>
          <w:i/>
          <w:iCs/>
        </w:rPr>
        <w:t>parametrów</w:t>
      </w:r>
      <w:proofErr w:type="spellEnd"/>
      <w:r w:rsidRPr="000D1BA3">
        <w:rPr>
          <w:rFonts w:ascii="Arial Narrow" w:hAnsi="Arial Narrow" w:cs="Arial"/>
          <w:i/>
          <w:iCs/>
        </w:rPr>
        <w:t xml:space="preserve"> </w:t>
      </w:r>
      <w:proofErr w:type="spellStart"/>
      <w:r w:rsidRPr="000D1BA3">
        <w:rPr>
          <w:rFonts w:ascii="Arial Narrow" w:hAnsi="Arial Narrow" w:cs="Arial"/>
          <w:i/>
          <w:iCs/>
        </w:rPr>
        <w:t>środowiska</w:t>
      </w:r>
      <w:proofErr w:type="spellEnd"/>
      <w:r w:rsidRPr="000D1BA3">
        <w:rPr>
          <w:rFonts w:ascii="Arial Narrow" w:hAnsi="Arial Narrow" w:cs="Arial"/>
          <w:i/>
          <w:iCs/>
        </w:rPr>
        <w:t xml:space="preserve"> </w:t>
      </w:r>
      <w:proofErr w:type="spellStart"/>
      <w:r w:rsidRPr="000D1BA3">
        <w:rPr>
          <w:rFonts w:ascii="Arial Narrow" w:hAnsi="Arial Narrow" w:cs="Arial"/>
          <w:i/>
          <w:iCs/>
        </w:rPr>
        <w:t>wewnętrznego</w:t>
      </w:r>
      <w:proofErr w:type="spellEnd"/>
      <w:r w:rsidRPr="000D1BA3">
        <w:rPr>
          <w:rFonts w:ascii="Arial Narrow" w:hAnsi="Arial Narrow" w:cs="Arial"/>
        </w:rPr>
        <w:t xml:space="preserve"> </w:t>
      </w:r>
    </w:p>
    <w:p w14:paraId="6F62D6F2" w14:textId="77777777" w:rsidR="00541998" w:rsidRPr="000D1BA3" w:rsidRDefault="00541998" w:rsidP="00541998">
      <w:pPr>
        <w:rPr>
          <w:rFonts w:ascii="Arial Narrow" w:hAnsi="Arial Narrow" w:cs="Arial"/>
          <w:i/>
          <w:iCs/>
        </w:rPr>
      </w:pPr>
      <w:r w:rsidRPr="000D1BA3">
        <w:rPr>
          <w:rFonts w:ascii="Arial Narrow" w:hAnsi="Arial Narrow" w:cs="Arial"/>
          <w:bCs/>
          <w:iCs/>
        </w:rPr>
        <w:t>- PN</w:t>
      </w:r>
      <w:r w:rsidRPr="000D1BA3">
        <w:rPr>
          <w:rFonts w:ascii="Arial Narrow" w:hAnsi="Arial Narrow" w:cs="Arial"/>
          <w:bCs/>
          <w:iCs/>
        </w:rPr>
        <w:noBreakHyphen/>
        <w:t>EN 16798</w:t>
      </w:r>
      <w:r w:rsidRPr="000D1BA3">
        <w:rPr>
          <w:rFonts w:ascii="Arial Narrow" w:hAnsi="Arial Narrow" w:cs="Arial"/>
          <w:bCs/>
          <w:iCs/>
        </w:rPr>
        <w:noBreakHyphen/>
        <w:t>3:2018</w:t>
      </w:r>
      <w:r w:rsidRPr="000D1BA3">
        <w:rPr>
          <w:rFonts w:ascii="Arial Narrow" w:hAnsi="Arial Narrow" w:cs="Arial"/>
          <w:bCs/>
          <w:iCs/>
        </w:rPr>
        <w:noBreakHyphen/>
        <w:t>08</w:t>
      </w:r>
      <w:r w:rsidRPr="000D1BA3">
        <w:rPr>
          <w:rFonts w:ascii="Arial Narrow" w:hAnsi="Arial Narrow" w:cs="Arial"/>
          <w:i/>
          <w:iCs/>
        </w:rPr>
        <w:t xml:space="preserve"> </w:t>
      </w:r>
      <w:proofErr w:type="spellStart"/>
      <w:r w:rsidRPr="000D1BA3">
        <w:rPr>
          <w:rFonts w:ascii="Arial Narrow" w:hAnsi="Arial Narrow" w:cs="Arial"/>
        </w:rPr>
        <w:t>Wentylacja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budynków</w:t>
      </w:r>
      <w:proofErr w:type="spellEnd"/>
      <w:r w:rsidRPr="000D1BA3">
        <w:rPr>
          <w:rFonts w:ascii="Arial Narrow" w:hAnsi="Arial Narrow" w:cs="Arial"/>
        </w:rPr>
        <w:t xml:space="preserve"> — </w:t>
      </w:r>
      <w:proofErr w:type="spellStart"/>
      <w:r w:rsidRPr="000D1BA3">
        <w:rPr>
          <w:rFonts w:ascii="Arial Narrow" w:hAnsi="Arial Narrow" w:cs="Arial"/>
        </w:rPr>
        <w:t>Systemy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wentylacji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i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klimatyzacji</w:t>
      </w:r>
      <w:proofErr w:type="spellEnd"/>
      <w:r w:rsidRPr="000D1BA3">
        <w:rPr>
          <w:rFonts w:ascii="Arial Narrow" w:hAnsi="Arial Narrow" w:cs="Arial"/>
        </w:rPr>
        <w:t xml:space="preserve"> — </w:t>
      </w:r>
      <w:proofErr w:type="spellStart"/>
      <w:r w:rsidRPr="000D1BA3">
        <w:rPr>
          <w:rFonts w:ascii="Arial Narrow" w:hAnsi="Arial Narrow" w:cs="Arial"/>
        </w:rPr>
        <w:t>Wymagania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dotyczące</w:t>
      </w:r>
      <w:proofErr w:type="spellEnd"/>
      <w:r w:rsidRPr="000D1BA3">
        <w:rPr>
          <w:rFonts w:ascii="Arial Narrow" w:hAnsi="Arial Narrow" w:cs="Arial"/>
        </w:rPr>
        <w:t xml:space="preserve"> </w:t>
      </w:r>
      <w:proofErr w:type="spellStart"/>
      <w:r w:rsidRPr="000D1BA3">
        <w:rPr>
          <w:rFonts w:ascii="Arial Narrow" w:hAnsi="Arial Narrow" w:cs="Arial"/>
        </w:rPr>
        <w:t>systemów</w:t>
      </w:r>
      <w:proofErr w:type="spellEnd"/>
      <w:r w:rsidRPr="000D1BA3">
        <w:rPr>
          <w:rFonts w:ascii="Arial Narrow" w:hAnsi="Arial Narrow" w:cs="Arial"/>
          <w:i/>
          <w:iCs/>
        </w:rPr>
        <w:t xml:space="preserve"> </w:t>
      </w:r>
    </w:p>
    <w:p w14:paraId="3DDCEA5D" w14:textId="77777777" w:rsidR="00AE29A1" w:rsidRPr="000D1BA3" w:rsidRDefault="00541998" w:rsidP="00D41B48">
      <w:pPr>
        <w:rPr>
          <w:rFonts w:ascii="Arial Narrow" w:hAnsi="Arial Narrow" w:cs="Arial"/>
          <w:bCs/>
          <w:iCs/>
        </w:rPr>
      </w:pPr>
      <w:r w:rsidRPr="000D1BA3">
        <w:rPr>
          <w:rFonts w:ascii="Arial Narrow" w:hAnsi="Arial Narrow" w:cs="Arial"/>
          <w:iCs/>
        </w:rPr>
        <w:t>- PN</w:t>
      </w:r>
      <w:r w:rsidRPr="000D1BA3">
        <w:rPr>
          <w:rFonts w:ascii="Arial Narrow" w:hAnsi="Arial Narrow" w:cs="Arial"/>
          <w:iCs/>
        </w:rPr>
        <w:noBreakHyphen/>
        <w:t>EN 12828</w:t>
      </w:r>
      <w:r w:rsidRPr="000D1BA3">
        <w:rPr>
          <w:rFonts w:ascii="Arial Narrow" w:hAnsi="Arial Narrow" w:cs="Arial"/>
          <w:bCs/>
          <w:iCs/>
        </w:rPr>
        <w:t xml:space="preserve"> </w:t>
      </w:r>
      <w:proofErr w:type="spellStart"/>
      <w:r w:rsidRPr="000D1BA3">
        <w:rPr>
          <w:rFonts w:ascii="Arial Narrow" w:hAnsi="Arial Narrow" w:cs="Arial"/>
          <w:bCs/>
        </w:rPr>
        <w:t>Instalacje</w:t>
      </w:r>
      <w:proofErr w:type="spellEnd"/>
      <w:r w:rsidRPr="000D1BA3">
        <w:rPr>
          <w:rFonts w:ascii="Arial Narrow" w:hAnsi="Arial Narrow" w:cs="Arial"/>
          <w:bCs/>
        </w:rPr>
        <w:t xml:space="preserve"> </w:t>
      </w:r>
      <w:proofErr w:type="spellStart"/>
      <w:r w:rsidRPr="000D1BA3">
        <w:rPr>
          <w:rFonts w:ascii="Arial Narrow" w:hAnsi="Arial Narrow" w:cs="Arial"/>
          <w:bCs/>
        </w:rPr>
        <w:t>ogrzewcze</w:t>
      </w:r>
      <w:proofErr w:type="spellEnd"/>
      <w:r w:rsidRPr="000D1BA3">
        <w:rPr>
          <w:rFonts w:ascii="Arial Narrow" w:hAnsi="Arial Narrow" w:cs="Arial"/>
          <w:bCs/>
        </w:rPr>
        <w:t xml:space="preserve"> w </w:t>
      </w:r>
      <w:proofErr w:type="spellStart"/>
      <w:r w:rsidRPr="000D1BA3">
        <w:rPr>
          <w:rFonts w:ascii="Arial Narrow" w:hAnsi="Arial Narrow" w:cs="Arial"/>
          <w:bCs/>
        </w:rPr>
        <w:t>budynkach</w:t>
      </w:r>
      <w:proofErr w:type="spellEnd"/>
      <w:r w:rsidRPr="000D1BA3">
        <w:rPr>
          <w:rFonts w:ascii="Arial Narrow" w:hAnsi="Arial Narrow" w:cs="Arial"/>
          <w:bCs/>
        </w:rPr>
        <w:t xml:space="preserve"> — </w:t>
      </w:r>
      <w:proofErr w:type="spellStart"/>
      <w:r w:rsidRPr="000D1BA3">
        <w:rPr>
          <w:rFonts w:ascii="Arial Narrow" w:hAnsi="Arial Narrow" w:cs="Arial"/>
          <w:bCs/>
        </w:rPr>
        <w:t>Projektowanie</w:t>
      </w:r>
      <w:proofErr w:type="spellEnd"/>
      <w:r w:rsidRPr="000D1BA3">
        <w:rPr>
          <w:rFonts w:ascii="Arial Narrow" w:hAnsi="Arial Narrow" w:cs="Arial"/>
          <w:bCs/>
        </w:rPr>
        <w:t xml:space="preserve"> </w:t>
      </w:r>
      <w:proofErr w:type="spellStart"/>
      <w:r w:rsidRPr="000D1BA3">
        <w:rPr>
          <w:rFonts w:ascii="Arial Narrow" w:hAnsi="Arial Narrow" w:cs="Arial"/>
          <w:bCs/>
        </w:rPr>
        <w:t>wodnych</w:t>
      </w:r>
      <w:proofErr w:type="spellEnd"/>
      <w:r w:rsidRPr="000D1BA3">
        <w:rPr>
          <w:rFonts w:ascii="Arial Narrow" w:hAnsi="Arial Narrow" w:cs="Arial"/>
          <w:bCs/>
        </w:rPr>
        <w:t xml:space="preserve"> </w:t>
      </w:r>
      <w:proofErr w:type="spellStart"/>
      <w:r w:rsidRPr="000D1BA3">
        <w:rPr>
          <w:rFonts w:ascii="Arial Narrow" w:hAnsi="Arial Narrow" w:cs="Arial"/>
          <w:bCs/>
        </w:rPr>
        <w:t>instalacji</w:t>
      </w:r>
      <w:proofErr w:type="spellEnd"/>
      <w:r w:rsidRPr="000D1BA3">
        <w:rPr>
          <w:rFonts w:ascii="Arial Narrow" w:hAnsi="Arial Narrow" w:cs="Arial"/>
          <w:bCs/>
        </w:rPr>
        <w:t xml:space="preserve"> </w:t>
      </w:r>
      <w:proofErr w:type="spellStart"/>
      <w:r w:rsidRPr="000D1BA3">
        <w:rPr>
          <w:rFonts w:ascii="Arial Narrow" w:hAnsi="Arial Narrow" w:cs="Arial"/>
          <w:bCs/>
        </w:rPr>
        <w:t>ogrzewczych</w:t>
      </w:r>
      <w:proofErr w:type="spellEnd"/>
      <w:r w:rsidRPr="000D1BA3">
        <w:rPr>
          <w:rFonts w:ascii="Arial Narrow" w:hAnsi="Arial Narrow" w:cs="Arial"/>
          <w:bCs/>
          <w:iCs/>
        </w:rPr>
        <w:t xml:space="preserve"> </w:t>
      </w:r>
      <w:r w:rsidR="007D11F0" w:rsidRPr="000D1BA3">
        <w:rPr>
          <w:rFonts w:ascii="Arial Narrow" w:hAnsi="Arial Narrow" w:cs="Arial"/>
        </w:rPr>
        <w:br/>
        <w:t xml:space="preserve">– </w:t>
      </w:r>
      <w:proofErr w:type="spellStart"/>
      <w:r w:rsidR="007D11F0" w:rsidRPr="000D1BA3">
        <w:rPr>
          <w:rFonts w:ascii="Arial Narrow" w:hAnsi="Arial Narrow" w:cs="Arial"/>
        </w:rPr>
        <w:t>Przepisy</w:t>
      </w:r>
      <w:proofErr w:type="spellEnd"/>
      <w:r w:rsidR="007D11F0" w:rsidRPr="000D1BA3">
        <w:rPr>
          <w:rFonts w:ascii="Arial Narrow" w:hAnsi="Arial Narrow" w:cs="Arial"/>
        </w:rPr>
        <w:t xml:space="preserve"> BHP </w:t>
      </w:r>
      <w:proofErr w:type="spellStart"/>
      <w:r w:rsidR="007D11F0" w:rsidRPr="000D1BA3">
        <w:rPr>
          <w:rFonts w:ascii="Arial Narrow" w:hAnsi="Arial Narrow" w:cs="Arial"/>
        </w:rPr>
        <w:t>i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ppoż</w:t>
      </w:r>
      <w:proofErr w:type="spellEnd"/>
      <w:r w:rsidR="007D11F0" w:rsidRPr="000D1BA3">
        <w:rPr>
          <w:rFonts w:ascii="Arial Narrow" w:hAnsi="Arial Narrow" w:cs="Arial"/>
        </w:rPr>
        <w:t xml:space="preserve">. </w:t>
      </w:r>
      <w:proofErr w:type="spellStart"/>
      <w:r w:rsidR="007D11F0" w:rsidRPr="000D1BA3">
        <w:rPr>
          <w:rFonts w:ascii="Arial Narrow" w:hAnsi="Arial Narrow" w:cs="Arial"/>
        </w:rPr>
        <w:t>obowiązujące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przy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realizacji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robót</w:t>
      </w:r>
      <w:proofErr w:type="spellEnd"/>
      <w:r w:rsidR="007D11F0" w:rsidRPr="000D1BA3">
        <w:rPr>
          <w:rFonts w:ascii="Arial Narrow" w:hAnsi="Arial Narrow" w:cs="Arial"/>
        </w:rPr>
        <w:t xml:space="preserve"> </w:t>
      </w:r>
      <w:proofErr w:type="spellStart"/>
      <w:r w:rsidR="007D11F0" w:rsidRPr="000D1BA3">
        <w:rPr>
          <w:rFonts w:ascii="Arial Narrow" w:hAnsi="Arial Narrow" w:cs="Arial"/>
        </w:rPr>
        <w:t>budowlanych</w:t>
      </w:r>
      <w:proofErr w:type="spellEnd"/>
      <w:r w:rsidR="007D11F0" w:rsidRPr="000D1BA3">
        <w:rPr>
          <w:rFonts w:ascii="Arial Narrow" w:hAnsi="Arial Narrow" w:cs="Arial"/>
        </w:rPr>
        <w:br/>
      </w:r>
    </w:p>
    <w:sectPr w:rsidR="00AE29A1" w:rsidRPr="000D1BA3" w:rsidSect="00136F7A">
      <w:pgSz w:w="12240" w:h="15840"/>
      <w:pgMar w:top="426" w:right="616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E4DD5"/>
    <w:multiLevelType w:val="multilevel"/>
    <w:tmpl w:val="3DA0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4F6867"/>
    <w:multiLevelType w:val="multilevel"/>
    <w:tmpl w:val="012A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B4AFA"/>
    <w:multiLevelType w:val="multilevel"/>
    <w:tmpl w:val="40C2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A0FFD"/>
    <w:multiLevelType w:val="multilevel"/>
    <w:tmpl w:val="1DD6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3C69A8"/>
    <w:multiLevelType w:val="multilevel"/>
    <w:tmpl w:val="26C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36630"/>
    <w:multiLevelType w:val="multilevel"/>
    <w:tmpl w:val="2DF4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91220"/>
    <w:multiLevelType w:val="multilevel"/>
    <w:tmpl w:val="ED5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238A3"/>
    <w:multiLevelType w:val="multilevel"/>
    <w:tmpl w:val="1F9E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35338"/>
    <w:multiLevelType w:val="multilevel"/>
    <w:tmpl w:val="912E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751231">
    <w:abstractNumId w:val="8"/>
  </w:num>
  <w:num w:numId="2" w16cid:durableId="1242182730">
    <w:abstractNumId w:val="6"/>
  </w:num>
  <w:num w:numId="3" w16cid:durableId="1624070849">
    <w:abstractNumId w:val="5"/>
  </w:num>
  <w:num w:numId="4" w16cid:durableId="178811146">
    <w:abstractNumId w:val="4"/>
  </w:num>
  <w:num w:numId="5" w16cid:durableId="739912642">
    <w:abstractNumId w:val="7"/>
  </w:num>
  <w:num w:numId="6" w16cid:durableId="1953127829">
    <w:abstractNumId w:val="3"/>
  </w:num>
  <w:num w:numId="7" w16cid:durableId="54477206">
    <w:abstractNumId w:val="2"/>
  </w:num>
  <w:num w:numId="8" w16cid:durableId="1865555588">
    <w:abstractNumId w:val="1"/>
  </w:num>
  <w:num w:numId="9" w16cid:durableId="881670098">
    <w:abstractNumId w:val="0"/>
  </w:num>
  <w:num w:numId="10" w16cid:durableId="1749837330">
    <w:abstractNumId w:val="16"/>
  </w:num>
  <w:num w:numId="11" w16cid:durableId="1388722744">
    <w:abstractNumId w:val="13"/>
  </w:num>
  <w:num w:numId="12" w16cid:durableId="702708378">
    <w:abstractNumId w:val="15"/>
  </w:num>
  <w:num w:numId="13" w16cid:durableId="850530584">
    <w:abstractNumId w:val="9"/>
  </w:num>
  <w:num w:numId="14" w16cid:durableId="1943875335">
    <w:abstractNumId w:val="17"/>
  </w:num>
  <w:num w:numId="15" w16cid:durableId="639916584">
    <w:abstractNumId w:val="12"/>
  </w:num>
  <w:num w:numId="16" w16cid:durableId="1622296253">
    <w:abstractNumId w:val="10"/>
  </w:num>
  <w:num w:numId="17" w16cid:durableId="852450510">
    <w:abstractNumId w:val="11"/>
  </w:num>
  <w:num w:numId="18" w16cid:durableId="446897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F87"/>
    <w:rsid w:val="000D1BA3"/>
    <w:rsid w:val="00136F7A"/>
    <w:rsid w:val="0015074B"/>
    <w:rsid w:val="001B4AC8"/>
    <w:rsid w:val="001E41FA"/>
    <w:rsid w:val="00276F25"/>
    <w:rsid w:val="0029639D"/>
    <w:rsid w:val="002A729C"/>
    <w:rsid w:val="00326F90"/>
    <w:rsid w:val="003618AF"/>
    <w:rsid w:val="003E1211"/>
    <w:rsid w:val="00441348"/>
    <w:rsid w:val="00466FE4"/>
    <w:rsid w:val="004E1C24"/>
    <w:rsid w:val="0051687C"/>
    <w:rsid w:val="00541998"/>
    <w:rsid w:val="00560620"/>
    <w:rsid w:val="005C4E61"/>
    <w:rsid w:val="006C19FC"/>
    <w:rsid w:val="00765C0A"/>
    <w:rsid w:val="007C4171"/>
    <w:rsid w:val="007D11F0"/>
    <w:rsid w:val="008218CD"/>
    <w:rsid w:val="00884933"/>
    <w:rsid w:val="008C1C02"/>
    <w:rsid w:val="008E11D2"/>
    <w:rsid w:val="009B30A9"/>
    <w:rsid w:val="00AA1D8D"/>
    <w:rsid w:val="00AD7A0B"/>
    <w:rsid w:val="00AE29A1"/>
    <w:rsid w:val="00B40143"/>
    <w:rsid w:val="00B47730"/>
    <w:rsid w:val="00CA68E6"/>
    <w:rsid w:val="00CB0664"/>
    <w:rsid w:val="00D3520A"/>
    <w:rsid w:val="00D41B48"/>
    <w:rsid w:val="00D53B07"/>
    <w:rsid w:val="00DB2D5E"/>
    <w:rsid w:val="00E3417F"/>
    <w:rsid w:val="00E6743A"/>
    <w:rsid w:val="00EC0984"/>
    <w:rsid w:val="00F328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B0BA1"/>
  <w14:defaultImageDpi w14:val="300"/>
  <w15:docId w15:val="{0894062B-E4F5-4FD4-A73B-1B5FC9CB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D41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right">
    <w:name w:val="right"/>
    <w:rsid w:val="00B40143"/>
    <w:pPr>
      <w:spacing w:after="0" w:line="259" w:lineRule="auto"/>
      <w:jc w:val="right"/>
    </w:pPr>
    <w:rPr>
      <w:rFonts w:ascii="Arial Narrow" w:eastAsia="Arial Narrow" w:hAnsi="Arial Narrow" w:cs="Arial Narrow"/>
      <w:lang w:val="pl-PL" w:eastAsia="pl-PL"/>
    </w:rPr>
  </w:style>
  <w:style w:type="paragraph" w:customStyle="1" w:styleId="p">
    <w:name w:val="p"/>
    <w:rsid w:val="00B40143"/>
    <w:pPr>
      <w:spacing w:after="0" w:line="259" w:lineRule="auto"/>
    </w:pPr>
    <w:rPr>
      <w:rFonts w:ascii="Arial Narrow" w:eastAsia="Arial Narrow" w:hAnsi="Arial Narrow" w:cs="Arial Narrow"/>
      <w:lang w:val="pl-PL" w:eastAsia="pl-PL"/>
    </w:rPr>
  </w:style>
  <w:style w:type="character" w:customStyle="1" w:styleId="bold">
    <w:name w:val="bold"/>
    <w:qFormat/>
    <w:rsid w:val="00B4014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C5DA61-C00A-4C04-B5AB-D13BD1AA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6607</Characters>
  <Application>Microsoft Office Word</Application>
  <DocSecurity>4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wdolna</cp:lastModifiedBy>
  <cp:revision>2</cp:revision>
  <dcterms:created xsi:type="dcterms:W3CDTF">2026-03-26T08:31:00Z</dcterms:created>
  <dcterms:modified xsi:type="dcterms:W3CDTF">2026-03-26T08:31:00Z</dcterms:modified>
  <cp:category/>
</cp:coreProperties>
</file>