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75CC1578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DE78F6">
        <w:t>9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20036896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(nr postępowania </w:t>
      </w:r>
      <w:r w:rsidR="00C81F28">
        <w:rPr>
          <w:rFonts w:asciiTheme="majorHAnsi" w:hAnsiTheme="majorHAnsi" w:cstheme="minorHAnsi"/>
          <w:b/>
        </w:rPr>
        <w:t>3</w:t>
      </w:r>
      <w:r w:rsidRPr="000A57CF">
        <w:rPr>
          <w:rFonts w:asciiTheme="majorHAnsi" w:hAnsiTheme="majorHAnsi" w:cstheme="minorHAnsi"/>
          <w:b/>
        </w:rPr>
        <w:t>/202</w:t>
      </w:r>
      <w:r w:rsidR="00590F2C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proofErr w:type="spellStart"/>
      <w:r w:rsidRPr="000A57CF">
        <w:rPr>
          <w:rFonts w:asciiTheme="majorHAnsi" w:hAnsiTheme="majorHAnsi" w:cstheme="minorHAnsi"/>
          <w:b/>
        </w:rPr>
        <w:t>Pzp</w:t>
      </w:r>
      <w:proofErr w:type="spellEnd"/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1A3E00C9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proofErr w:type="spellStart"/>
      <w:r>
        <w:t>Pzp</w:t>
      </w:r>
      <w:proofErr w:type="spellEnd"/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590F2C">
        <w:t>. z</w:t>
      </w:r>
      <w:r>
        <w:rPr>
          <w:spacing w:val="22"/>
        </w:rPr>
        <w:t xml:space="preserve"> </w:t>
      </w:r>
      <w:r>
        <w:t>2024</w:t>
      </w:r>
      <w:r w:rsidR="00590F2C">
        <w:t>r.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568872B1" w14:textId="32BDC6A4" w:rsid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3: </w:t>
      </w:r>
      <w:r w:rsidRPr="00354015">
        <w:rPr>
          <w:rFonts w:asciiTheme="majorHAnsi" w:hAnsiTheme="majorHAnsi" w:cs="Arial"/>
          <w:b/>
        </w:rPr>
        <w:t>Szkolenie dotyczące konfiguracji usług sieciowych</w:t>
      </w:r>
      <w:r w:rsidRPr="00354015">
        <w:rPr>
          <w:rFonts w:asciiTheme="majorHAnsi" w:hAnsiTheme="majorHAnsi" w:cs="Arial"/>
        </w:rPr>
        <w:t xml:space="preserve">, </w:t>
      </w:r>
      <w:r w:rsidRPr="00354015">
        <w:rPr>
          <w:rFonts w:asciiTheme="majorHAnsi" w:hAnsiTheme="majorHAnsi" w:cs="Arial"/>
          <w:b/>
        </w:rPr>
        <w:t xml:space="preserve">w tym </w:t>
      </w:r>
      <w:proofErr w:type="spellStart"/>
      <w:r w:rsidRPr="00354015">
        <w:rPr>
          <w:rFonts w:asciiTheme="majorHAnsi" w:hAnsiTheme="majorHAnsi" w:cs="Arial"/>
          <w:b/>
        </w:rPr>
        <w:t>rutingu</w:t>
      </w:r>
      <w:proofErr w:type="spellEnd"/>
      <w:r w:rsidRPr="00354015">
        <w:rPr>
          <w:rFonts w:asciiTheme="majorHAnsi" w:hAnsiTheme="majorHAnsi" w:cs="Arial"/>
          <w:b/>
        </w:rPr>
        <w:t xml:space="preserve"> na systemach</w:t>
      </w:r>
    </w:p>
    <w:bookmarkEnd w:id="0"/>
    <w:p w14:paraId="48B690F4" w14:textId="44939408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0984D566" w14:textId="77777777" w:rsidR="00EA20DB" w:rsidRPr="005F2490" w:rsidRDefault="00EA20DB" w:rsidP="00EA20DB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  <w:rPr>
          <w:u w:val="single"/>
        </w:rPr>
      </w:pPr>
      <w:r w:rsidRPr="005F2490">
        <w:rPr>
          <w:u w:val="single"/>
        </w:rPr>
        <w:t>Kadra szkoleniowa, jak i kwalifikacje uzyskane przez uczestników, muszą być zgodne z postanowieniami zawartymi w  ROZPORZĄDZENIEU MINISTRA EDUKACJI I NAUKI  z dnia 6 października 2023 r. w sprawie kształcenia ustawicznego w formach pozaszkolnych.</w:t>
      </w:r>
    </w:p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5CDE652B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56D54A61" w:rsidR="00585D50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  <w:r w:rsidR="00832178">
        <w:t>.</w:t>
      </w:r>
    </w:p>
    <w:p w14:paraId="57936DB1" w14:textId="38EEE574" w:rsidR="00533262" w:rsidRPr="00E306EC" w:rsidRDefault="00BE1CB8" w:rsidP="000B511C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2989FE90" w14:textId="79513973" w:rsidR="00585D50" w:rsidRPr="00626255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lastRenderedPageBreak/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0345F702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341CB62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 xml:space="preserve">przeprowadzenie </w:t>
      </w:r>
      <w:proofErr w:type="spellStart"/>
      <w:r w:rsidRPr="00E306EC">
        <w:t>prete</w:t>
      </w:r>
      <w:r w:rsidR="00E10366" w:rsidRPr="00E306EC">
        <w:t>s</w:t>
      </w:r>
      <w:r w:rsidRPr="00E306EC">
        <w:t>tu</w:t>
      </w:r>
      <w:proofErr w:type="spellEnd"/>
      <w:r w:rsidRPr="00E306EC">
        <w:t>,</w:t>
      </w:r>
      <w:r w:rsidR="000F683F" w:rsidRPr="00E306EC">
        <w:rPr>
          <w:spacing w:val="80"/>
        </w:rPr>
        <w:t xml:space="preserve"> </w:t>
      </w:r>
      <w:proofErr w:type="spellStart"/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>tu</w:t>
      </w:r>
      <w:proofErr w:type="spellEnd"/>
      <w:r w:rsidRPr="00E306EC">
        <w:t xml:space="preserve">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327F9DC3" w14:textId="4C85C566" w:rsidR="00585D50" w:rsidRDefault="00BE1CB8" w:rsidP="00533262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</w:p>
    <w:p w14:paraId="48539632" w14:textId="77777777" w:rsidR="00F312D2" w:rsidRPr="005F3B1C" w:rsidRDefault="00F312D2" w:rsidP="00F312D2">
      <w:pPr>
        <w:pStyle w:val="Tekstpodstawowy"/>
        <w:spacing w:line="288" w:lineRule="auto"/>
        <w:ind w:left="1053" w:right="111"/>
        <w:jc w:val="both"/>
        <w:rPr>
          <w:rFonts w:asciiTheme="majorHAnsi" w:hAnsiTheme="majorHAnsi"/>
          <w:b/>
        </w:rPr>
      </w:pPr>
      <w:bookmarkStart w:id="1" w:name="_Hlk196768775"/>
      <w:r w:rsidRPr="005F3B1C">
        <w:rPr>
          <w:rFonts w:asciiTheme="majorHAnsi" w:hAnsiTheme="majorHAnsi" w:cstheme="minorHAnsi"/>
          <w:b/>
        </w:rPr>
        <w:t>Materiały szkoleniowe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  <w:r w:rsidRPr="005F3B1C">
        <w:rPr>
          <w:rFonts w:asciiTheme="majorHAnsi" w:hAnsiTheme="majorHAnsi" w:cstheme="minorHAnsi"/>
          <w:b/>
        </w:rPr>
        <w:t>powinny być</w:t>
      </w:r>
      <w:r w:rsidRPr="005F3B1C">
        <w:rPr>
          <w:rFonts w:asciiTheme="majorHAnsi" w:hAnsiTheme="majorHAnsi" w:cstheme="minorHAnsi"/>
          <w:b/>
          <w:lang w:val="ru-RU"/>
        </w:rPr>
        <w:t xml:space="preserve"> graficznie spójne</w:t>
      </w:r>
      <w:r w:rsidRPr="005F3B1C">
        <w:rPr>
          <w:rFonts w:asciiTheme="majorHAnsi" w:hAnsiTheme="majorHAnsi" w:cstheme="minorHAnsi"/>
          <w:b/>
        </w:rPr>
        <w:t xml:space="preserve"> oraz</w:t>
      </w:r>
      <w:r w:rsidRPr="005F3B1C">
        <w:rPr>
          <w:rFonts w:asciiTheme="majorHAnsi" w:hAnsiTheme="majorHAnsi" w:cstheme="minorHAnsi"/>
          <w:b/>
          <w:lang w:val="ru-RU"/>
        </w:rPr>
        <w:t xml:space="preserve"> zawierać </w:t>
      </w:r>
      <w:r w:rsidRPr="005F3B1C">
        <w:rPr>
          <w:rFonts w:asciiTheme="majorHAnsi" w:hAnsiTheme="majorHAnsi" w:cstheme="minorHAnsi"/>
          <w:b/>
          <w:u w:val="single"/>
          <w:lang w:val="ru-RU"/>
        </w:rPr>
        <w:t>wymagane oznaczenia projektowe</w:t>
      </w:r>
      <w:r w:rsidRPr="005F3B1C">
        <w:rPr>
          <w:rFonts w:asciiTheme="majorHAnsi" w:hAnsiTheme="majorHAnsi" w:cstheme="minorHAnsi"/>
          <w:b/>
          <w:lang w:val="ru-RU"/>
        </w:rPr>
        <w:t xml:space="preserve"> przekazane przez Zamawiającego, </w:t>
      </w:r>
      <w:r w:rsidRPr="005F3B1C">
        <w:rPr>
          <w:rFonts w:asciiTheme="majorHAnsi" w:hAnsiTheme="majorHAnsi" w:cstheme="minorHAnsi"/>
          <w:b/>
        </w:rPr>
        <w:t>podlegające</w:t>
      </w:r>
      <w:r w:rsidRPr="005F3B1C">
        <w:rPr>
          <w:rFonts w:asciiTheme="majorHAnsi" w:hAnsiTheme="majorHAnsi" w:cstheme="minorHAnsi"/>
          <w:b/>
          <w:lang w:val="ru-RU"/>
        </w:rPr>
        <w:t xml:space="preserve"> akceptacji Zamawiającego</w:t>
      </w:r>
      <w:r w:rsidRPr="005F3B1C">
        <w:rPr>
          <w:rFonts w:asciiTheme="majorHAnsi" w:hAnsiTheme="majorHAnsi" w:cstheme="minorHAnsi"/>
          <w:b/>
        </w:rPr>
        <w:t xml:space="preserve"> przed ich przekazaniem uczestnikom szkolenia.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</w:p>
    <w:bookmarkEnd w:id="1"/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3F6B14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364254A0" w14:textId="77777777" w:rsidR="003F6B14" w:rsidRDefault="003F6B14" w:rsidP="003F6B14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  <w:rPr>
          <w:rFonts w:asciiTheme="majorHAnsi" w:hAnsiTheme="majorHAnsi" w:cstheme="minorHAnsi"/>
          <w:bCs/>
        </w:rPr>
      </w:pPr>
    </w:p>
    <w:p w14:paraId="2E5840C1" w14:textId="77777777" w:rsidR="003F6B14" w:rsidRDefault="003F6B14" w:rsidP="003F6B14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  <w:rPr>
          <w:rFonts w:asciiTheme="majorHAnsi" w:hAnsiTheme="majorHAnsi" w:cstheme="minorHAnsi"/>
          <w:bCs/>
        </w:rPr>
      </w:pPr>
    </w:p>
    <w:p w14:paraId="7717D3F5" w14:textId="77777777" w:rsidR="003F6B14" w:rsidRPr="00E306EC" w:rsidRDefault="003F6B14" w:rsidP="003F6B14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</w:pPr>
    </w:p>
    <w:p w14:paraId="13C7CD57" w14:textId="23B89EF6" w:rsidR="00585D50" w:rsidRPr="00E306EC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lastRenderedPageBreak/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E306EC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41FE5D52" w14:textId="2061AE13" w:rsidR="00585D50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</w:p>
    <w:p w14:paraId="564EDF24" w14:textId="7F90AD59" w:rsidR="00585D50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60A93490" w14:textId="77777777" w:rsidR="003F6B14" w:rsidRPr="00924868" w:rsidRDefault="003F6B14" w:rsidP="003F6B14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wypłacić Wykonawcy wynagrodzenie w wysokości:</w:t>
      </w:r>
    </w:p>
    <w:p w14:paraId="56525B97" w14:textId="77777777" w:rsidR="003F6B14" w:rsidRDefault="003F6B14" w:rsidP="003F6B14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rFonts w:asciiTheme="majorHAnsi" w:hAnsiTheme="majorHAnsi"/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</w:t>
      </w:r>
    </w:p>
    <w:p w14:paraId="3090A38C" w14:textId="77777777" w:rsidR="003F6B14" w:rsidRDefault="003F6B14" w:rsidP="003F6B14">
      <w:pPr>
        <w:widowControl/>
        <w:numPr>
          <w:ilvl w:val="0"/>
          <w:numId w:val="17"/>
        </w:numPr>
        <w:suppressAutoHyphens/>
        <w:autoSpaceDN/>
        <w:spacing w:line="276" w:lineRule="auto"/>
        <w:jc w:val="both"/>
        <w:rPr>
          <w:rFonts w:asciiTheme="majorHAnsi" w:hAnsiTheme="majorHAnsi" w:cstheme="minorHAnsi"/>
        </w:rPr>
      </w:pPr>
      <w:bookmarkStart w:id="2" w:name="_Hlk196767395"/>
      <w:r w:rsidRPr="00D06B1B">
        <w:rPr>
          <w:rFonts w:asciiTheme="majorHAnsi" w:hAnsiTheme="majorHAnsi" w:cstheme="minorHAnsi"/>
        </w:rPr>
        <w:t>W wynagrodzeniu określonym w ust. 1 mieszczą się wszystkie koszty wykonania przedmiotu umowy. Niedoszacowanie, pominięcie lub brak rozpoznania zakresu przedmiotu umowy nie może być podstawą do żądania zmiany niniejszego wynagrodzenia.</w:t>
      </w:r>
    </w:p>
    <w:p w14:paraId="37DEF6B8" w14:textId="77777777" w:rsidR="003F6B14" w:rsidRPr="00D06B1B" w:rsidRDefault="003F6B14" w:rsidP="003F6B14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Wykonawca oświadcza, że do kalkulacji wynagrodzenia określonego w ust. 1 przyjął co najmniej minimalne wynagrodzenie za pracę / minimalną stawkę godzinową, obowiązujące/ą zgodnie z ustawą z dnia </w:t>
      </w:r>
      <w:r>
        <w:rPr>
          <w:rFonts w:asciiTheme="majorHAnsi" w:hAnsiTheme="majorHAnsi" w:cstheme="minorHAnsi"/>
        </w:rPr>
        <w:t xml:space="preserve">                             </w:t>
      </w:r>
      <w:r w:rsidRPr="00D06B1B">
        <w:rPr>
          <w:rFonts w:asciiTheme="majorHAnsi" w:hAnsiTheme="majorHAnsi" w:cstheme="minorHAnsi"/>
        </w:rPr>
        <w:t xml:space="preserve">10 października 2002 r. o minimalnym wynagrodzeniu za pracę. </w:t>
      </w:r>
    </w:p>
    <w:p w14:paraId="7FABC7E8" w14:textId="77777777" w:rsidR="003F6B14" w:rsidRPr="00F93ED3" w:rsidRDefault="003F6B14" w:rsidP="003F6B14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ust.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wypłacone</w:t>
      </w:r>
      <w:r>
        <w:rPr>
          <w:spacing w:val="-4"/>
        </w:rPr>
        <w:t xml:space="preserve"> </w:t>
      </w:r>
      <w:r>
        <w:rPr>
          <w:spacing w:val="-2"/>
        </w:rPr>
        <w:t>w dwóch płatnościach:</w:t>
      </w:r>
    </w:p>
    <w:p w14:paraId="7C211207" w14:textId="77777777" w:rsidR="003F6B14" w:rsidRPr="00F93ED3" w:rsidRDefault="003F6B14" w:rsidP="003F6B14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2025r. –</w:t>
      </w:r>
      <w:r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częściowa, </w:t>
      </w:r>
      <w:r w:rsidRPr="00F93ED3">
        <w:rPr>
          <w:b/>
          <w:bCs/>
        </w:rPr>
        <w:t>za zrealizowanie I tury</w:t>
      </w:r>
      <w:r>
        <w:rPr>
          <w:b/>
          <w:bCs/>
        </w:rPr>
        <w:t xml:space="preserve"> szkoleń</w:t>
      </w:r>
      <w:r w:rsidRPr="00F93ED3">
        <w:rPr>
          <w:b/>
          <w:bCs/>
        </w:rPr>
        <w:t>;</w:t>
      </w:r>
    </w:p>
    <w:p w14:paraId="1BBD9566" w14:textId="77777777" w:rsidR="003F6B14" w:rsidRPr="00F93ED3" w:rsidRDefault="003F6B14" w:rsidP="003F6B14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2026r –</w:t>
      </w:r>
      <w:r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końcowa, </w:t>
      </w:r>
      <w:r w:rsidRPr="00F93ED3">
        <w:rPr>
          <w:b/>
          <w:bCs/>
        </w:rPr>
        <w:t>za zrealizowanie II tury</w:t>
      </w:r>
      <w:r>
        <w:rPr>
          <w:b/>
          <w:bCs/>
        </w:rPr>
        <w:t xml:space="preserve"> szkoleń.</w:t>
      </w:r>
    </w:p>
    <w:p w14:paraId="53193176" w14:textId="77777777" w:rsidR="003F6B14" w:rsidRDefault="003F6B14" w:rsidP="003F6B14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</w:pPr>
      <w:r>
        <w:rPr>
          <w:spacing w:val="-4"/>
        </w:rPr>
        <w:t xml:space="preserve"> </w:t>
      </w:r>
      <w:r>
        <w:t>na rachunek bankowy Wykonawcy …………………………………………….………</w:t>
      </w:r>
    </w:p>
    <w:bookmarkEnd w:id="2"/>
    <w:p w14:paraId="088B59AE" w14:textId="77777777" w:rsidR="003F6B14" w:rsidRPr="00D06B1B" w:rsidRDefault="003F6B14" w:rsidP="003F6B14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podstawie FV/Rachunku wystawionego przez Wykonawcę w terminie 30 dni od daty jego dostarczenia do Zamawiającego wraz z innymi dokumentami potwierdzającymi wykonanie przedmiotu </w:t>
      </w:r>
      <w:r>
        <w:rPr>
          <w:spacing w:val="-2"/>
        </w:rPr>
        <w:t>umowy.</w:t>
      </w:r>
    </w:p>
    <w:p w14:paraId="64FC2B92" w14:textId="77777777" w:rsidR="003F6B14" w:rsidRPr="00D06B1B" w:rsidRDefault="003F6B14" w:rsidP="003F6B14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</w:t>
      </w:r>
      <w:r>
        <w:rPr>
          <w:rFonts w:asciiTheme="majorHAnsi" w:hAnsiTheme="majorHAnsi" w:cstheme="minorHAnsi"/>
        </w:rPr>
        <w:t xml:space="preserve">                                            </w:t>
      </w:r>
      <w:r w:rsidRPr="00D06B1B">
        <w:rPr>
          <w:rFonts w:asciiTheme="majorHAnsi" w:hAnsiTheme="majorHAnsi" w:cstheme="minorHAnsi"/>
        </w:rPr>
        <w:t xml:space="preserve">z odpowiedzialności solidarnej za zobowiązania podatkowe. </w:t>
      </w:r>
    </w:p>
    <w:p w14:paraId="39206531" w14:textId="77777777" w:rsidR="003F6B14" w:rsidRPr="003E113B" w:rsidRDefault="003F6B14" w:rsidP="003F6B14">
      <w:pPr>
        <w:pStyle w:val="Ustp"/>
        <w:numPr>
          <w:ilvl w:val="0"/>
          <w:numId w:val="17"/>
        </w:numPr>
        <w:spacing w:after="0" w:line="264" w:lineRule="auto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  <w:u w:val="single"/>
        </w:rPr>
        <w:t>Fakturę należy wystawić zgodnie z następującymi danymi:</w:t>
      </w:r>
    </w:p>
    <w:p w14:paraId="2AD6EAE2" w14:textId="77777777" w:rsidR="003F6B14" w:rsidRPr="003E113B" w:rsidRDefault="003F6B14" w:rsidP="003F6B14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  <w:lang w:eastAsia="ar-SA"/>
        </w:rPr>
      </w:pPr>
      <w:r w:rsidRPr="003E113B">
        <w:rPr>
          <w:rFonts w:asciiTheme="majorHAnsi" w:hAnsiTheme="majorHAnsi" w:cstheme="minorHAnsi"/>
          <w:sz w:val="22"/>
          <w:szCs w:val="22"/>
          <w:lang w:eastAsia="ar-SA"/>
        </w:rPr>
        <w:t xml:space="preserve">Nabywca: </w:t>
      </w:r>
    </w:p>
    <w:p w14:paraId="11FDB107" w14:textId="77777777" w:rsidR="003F6B14" w:rsidRPr="003E113B" w:rsidRDefault="003F6B14" w:rsidP="003F6B14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MIASTO KONIN Plac Wolności 1 62-500 Konin</w:t>
      </w:r>
    </w:p>
    <w:p w14:paraId="4C7D139D" w14:textId="77777777" w:rsidR="003F6B14" w:rsidRPr="003E113B" w:rsidRDefault="003F6B14" w:rsidP="003F6B14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NIP 6652899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>834</w:t>
      </w:r>
    </w:p>
    <w:p w14:paraId="75663F1B" w14:textId="77777777" w:rsidR="003F6B14" w:rsidRPr="003E113B" w:rsidRDefault="003F6B14" w:rsidP="003F6B14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</w:rPr>
        <w:t xml:space="preserve">Odbiorca: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5E914796" w14:textId="77777777" w:rsidR="003F6B14" w:rsidRDefault="003F6B14" w:rsidP="00533262">
      <w:pPr>
        <w:pStyle w:val="Nagwek1"/>
        <w:spacing w:line="288" w:lineRule="auto"/>
        <w:jc w:val="center"/>
        <w:rPr>
          <w:spacing w:val="-5"/>
        </w:rPr>
      </w:pPr>
    </w:p>
    <w:p w14:paraId="34D398A6" w14:textId="77777777" w:rsidR="003F6B14" w:rsidRDefault="003F6B14" w:rsidP="00533262">
      <w:pPr>
        <w:pStyle w:val="Nagwek1"/>
        <w:spacing w:line="288" w:lineRule="auto"/>
        <w:jc w:val="center"/>
        <w:rPr>
          <w:spacing w:val="-5"/>
        </w:rPr>
      </w:pPr>
    </w:p>
    <w:p w14:paraId="35726B82" w14:textId="77777777" w:rsidR="003F6B14" w:rsidRDefault="003F6B14" w:rsidP="003F6B14">
      <w:pPr>
        <w:pStyle w:val="Akapitzlist"/>
        <w:widowControl/>
        <w:numPr>
          <w:ilvl w:val="0"/>
          <w:numId w:val="17"/>
        </w:numPr>
        <w:autoSpaceDE/>
        <w:autoSpaceDN/>
        <w:spacing w:after="83" w:line="276" w:lineRule="auto"/>
        <w:contextualSpacing/>
        <w:rPr>
          <w:rFonts w:asciiTheme="majorHAnsi" w:eastAsia="Times New Roman" w:hAnsiTheme="majorHAnsi" w:cstheme="minorHAnsi"/>
        </w:rPr>
      </w:pPr>
      <w:r w:rsidRPr="003E113B">
        <w:rPr>
          <w:rFonts w:asciiTheme="majorHAnsi" w:eastAsia="Times New Roman" w:hAnsiTheme="majorHAnsi" w:cstheme="minorHAnsi"/>
        </w:rPr>
        <w:lastRenderedPageBreak/>
        <w:t>Zamawiający dopuszcza możliwość przesunięcia wydatków pomiędzy latami, w uzasadnionych przypadkach, w drodze aneksu do umowy, w szczególności, gdy w trakcie realizacji umowy zaistnieje konieczność zmiany płatności dla Wykonawcy wynikająca ze zmiany harmonogramu szkoleń lub ze względu na uwarunkowania finansowe (w tym zasady płatności) wynikające z umów, których stroną będzie lub jest Zamawiający lub zasad ewentualnego dofinansowania inwestycji, pod warunkiem zgodności z planem finansowym i Wieloletnią Prognozą Finansową Zamawiającego.</w:t>
      </w:r>
    </w:p>
    <w:p w14:paraId="0193309F" w14:textId="77777777" w:rsidR="003F6B14" w:rsidRPr="00D06B1B" w:rsidRDefault="003F6B14" w:rsidP="003F6B14">
      <w:pPr>
        <w:widowControl/>
        <w:numPr>
          <w:ilvl w:val="0"/>
          <w:numId w:val="17"/>
        </w:numPr>
        <w:tabs>
          <w:tab w:val="left" w:pos="426"/>
        </w:tabs>
        <w:suppressAutoHyphens/>
        <w:autoSpaceDN/>
        <w:spacing w:line="276" w:lineRule="auto"/>
        <w:jc w:val="both"/>
        <w:rPr>
          <w:rFonts w:asciiTheme="majorHAnsi" w:hAnsiTheme="majorHAnsi" w:cstheme="minorHAnsi"/>
          <w:i/>
        </w:rPr>
      </w:pPr>
      <w:r w:rsidRPr="00D06B1B">
        <w:rPr>
          <w:rFonts w:asciiTheme="majorHAnsi" w:hAnsiTheme="majorHAnsi" w:cstheme="minorHAnsi"/>
        </w:rPr>
        <w:t>Wykonawca</w:t>
      </w:r>
      <w:r w:rsidRPr="00D06B1B">
        <w:rPr>
          <w:rFonts w:asciiTheme="majorHAnsi" w:hAnsiTheme="majorHAnsi" w:cstheme="minorHAnsi"/>
          <w:i/>
        </w:rPr>
        <w:t xml:space="preserve"> </w:t>
      </w:r>
      <w:r w:rsidRPr="00D06B1B">
        <w:rPr>
          <w:rFonts w:asciiTheme="majorHAnsi" w:hAnsiTheme="majorHAnsi" w:cstheme="minorHAnsi"/>
        </w:rPr>
        <w:t>nie może zbywać na rzecz osób trzecich wierzytelności powstałych w wyniku realizacji niniejszej umowy, bez pisemnej zgody Zamawiającego.</w:t>
      </w:r>
    </w:p>
    <w:p w14:paraId="7F902D76" w14:textId="3493E781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26EA0C8D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 w:rsidR="003F6B14">
        <w:rPr>
          <w:spacing w:val="-2"/>
        </w:rPr>
        <w:t>ć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360671E4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 w:rsidR="00BE1CB8">
        <w:rPr>
          <w:spacing w:val="-35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66A97178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3F6B14">
        <w:t>7</w:t>
      </w:r>
      <w:r>
        <w:t>.</w:t>
      </w:r>
    </w:p>
    <w:p w14:paraId="3240C7D4" w14:textId="77777777" w:rsidR="003F6B14" w:rsidRPr="00140543" w:rsidRDefault="003F6B14" w:rsidP="003F6B14">
      <w:pPr>
        <w:pStyle w:val="Nagwek1"/>
        <w:spacing w:line="288" w:lineRule="auto"/>
        <w:jc w:val="center"/>
      </w:pPr>
      <w:bookmarkStart w:id="3" w:name="_Hlk196772763"/>
      <w:r>
        <w:rPr>
          <w:spacing w:val="-5"/>
        </w:rPr>
        <w:t>§6</w:t>
      </w:r>
    </w:p>
    <w:p w14:paraId="7A3EEBF3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1.  Wykonawca może powierzyć wykonanie części zamówienia podwykonawcom. </w:t>
      </w:r>
    </w:p>
    <w:p w14:paraId="5AEEC49C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2.  Jeżeli zmiana albo rezygnacja z podwykonawcy dotyczy podmiotu, na którego zasoby Wykonawca powoływał się, na zasadach określonych w art. 118</w:t>
      </w:r>
      <w:r w:rsidRPr="00140543">
        <w:rPr>
          <w:rFonts w:asciiTheme="majorHAnsi" w:hAnsiTheme="majorHAnsi" w:cstheme="minorHAnsi"/>
          <w:lang w:val="x-none"/>
        </w:rPr>
        <w:t xml:space="preserve"> ust. 1 ustawy</w:t>
      </w:r>
      <w:r w:rsidRPr="00140543">
        <w:rPr>
          <w:rFonts w:asciiTheme="majorHAnsi" w:hAnsiTheme="majorHAnsi" w:cstheme="minorHAnsi"/>
        </w:rPr>
        <w:t xml:space="preserve"> Prawo zamówień publicznych, w celu wykazania spełniania warunków udziału w postępowaniu, o których mowa w Specyfikacji Warunków Zamówienia,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14:paraId="14F96DEA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3</w:t>
      </w:r>
      <w:r>
        <w:rPr>
          <w:rFonts w:asciiTheme="majorHAnsi" w:hAnsiTheme="majorHAnsi" w:cstheme="minorHAnsi"/>
        </w:rPr>
        <w:t>.</w:t>
      </w:r>
      <w:r w:rsidRPr="00140543">
        <w:rPr>
          <w:rFonts w:asciiTheme="majorHAnsi" w:hAnsiTheme="majorHAnsi" w:cstheme="minorHAnsi"/>
        </w:rPr>
        <w:t xml:space="preserve"> Powierzenie wykonania części zamówienia podwykonawcom nie zwalnia Wykonawcy z odpowiedzialności za wykonanie obowiązków wynikających z niniejszej umowy i obowiązujących przepisów prawa. Wykonawca odpowiada za działania i zaniechania podwykonawców i ich pracowników jak za własne.</w:t>
      </w:r>
    </w:p>
    <w:p w14:paraId="3FFA6A4C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4. Wykonawca ponosi odpowiedzialność za zapłatę wynagrodzenia za część zamówienia wykonaną przez podwykonawcę.</w:t>
      </w:r>
    </w:p>
    <w:p w14:paraId="04CCB99C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między Zamawiającym i Wykonawcą.</w:t>
      </w:r>
    </w:p>
    <w:p w14:paraId="3CF93A8A" w14:textId="77777777" w:rsidR="003F6B14" w:rsidRPr="00140543" w:rsidRDefault="003F6B14" w:rsidP="003F6B14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6. Wykonawca ma obowiązek poinformowania w formie pisemnej Zamawiającego o powierzeniu wykonania części zamówienia podwykonawcom, z wyszczególnieniem jakie czynności zostały powierzone, na jaki okres </w:t>
      </w:r>
      <w:r>
        <w:rPr>
          <w:rFonts w:asciiTheme="majorHAnsi" w:hAnsiTheme="majorHAnsi" w:cstheme="minorHAnsi"/>
        </w:rPr>
        <w:t xml:space="preserve">               </w:t>
      </w:r>
      <w:r w:rsidRPr="00140543">
        <w:rPr>
          <w:rFonts w:asciiTheme="majorHAnsi" w:hAnsiTheme="majorHAnsi" w:cstheme="minorHAnsi"/>
        </w:rPr>
        <w:t xml:space="preserve">i za jaką cenę.  </w:t>
      </w:r>
    </w:p>
    <w:bookmarkEnd w:id="3"/>
    <w:p w14:paraId="11591D56" w14:textId="40E57FF6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lastRenderedPageBreak/>
        <w:t>§</w:t>
      </w:r>
      <w:r w:rsidR="003F6B14">
        <w:rPr>
          <w:spacing w:val="-5"/>
        </w:rPr>
        <w:t>7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  <w:rPr>
          <w:spacing w:val="-10"/>
        </w:rPr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0FB29DCA" w14:textId="728A13B8" w:rsidR="00585D50" w:rsidRDefault="00C710DC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bookmarkStart w:id="4" w:name="_Hlk192706763"/>
      <w:r>
        <w:t>Ustala</w:t>
      </w:r>
      <w:r w:rsidR="00BE1CB8">
        <w:rPr>
          <w:spacing w:val="-13"/>
        </w:rPr>
        <w:t xml:space="preserve"> </w:t>
      </w:r>
      <w:r>
        <w:t>się</w:t>
      </w:r>
      <w:r w:rsidR="00BE1CB8">
        <w:rPr>
          <w:spacing w:val="-10"/>
        </w:rPr>
        <w:t xml:space="preserve"> </w:t>
      </w:r>
      <w:r>
        <w:t>górny</w:t>
      </w:r>
      <w:r w:rsidR="00BE1CB8">
        <w:rPr>
          <w:spacing w:val="-8"/>
        </w:rPr>
        <w:t xml:space="preserve"> </w:t>
      </w:r>
      <w:r w:rsidR="00BE1CB8">
        <w:t>limit</w:t>
      </w:r>
      <w:r w:rsidR="00BE1CB8">
        <w:rPr>
          <w:spacing w:val="-5"/>
        </w:rPr>
        <w:t xml:space="preserve"> </w:t>
      </w:r>
      <w:r w:rsidR="00BE1CB8">
        <w:t>kar</w:t>
      </w:r>
      <w:r w:rsidR="00BE1CB8">
        <w:rPr>
          <w:spacing w:val="-8"/>
        </w:rPr>
        <w:t xml:space="preserve"> </w:t>
      </w:r>
      <w:r w:rsidR="00BE1CB8">
        <w:t>umownych</w:t>
      </w:r>
      <w:r w:rsidR="00BE1CB8">
        <w:rPr>
          <w:spacing w:val="-8"/>
        </w:rPr>
        <w:t xml:space="preserve"> </w:t>
      </w:r>
      <w:r w:rsidR="00BE1CB8">
        <w:t>na</w:t>
      </w:r>
      <w:r w:rsidR="00BE1CB8">
        <w:rPr>
          <w:spacing w:val="-9"/>
        </w:rPr>
        <w:t xml:space="preserve"> </w:t>
      </w:r>
      <w:r w:rsidR="00BE1CB8">
        <w:t>poziomie</w:t>
      </w:r>
      <w:r w:rsidR="00BE1CB8">
        <w:rPr>
          <w:spacing w:val="-9"/>
        </w:rPr>
        <w:t xml:space="preserve"> </w:t>
      </w:r>
      <w:r w:rsidR="00BE1CB8">
        <w:t>do</w:t>
      </w:r>
      <w:r w:rsidR="00BE1CB8">
        <w:rPr>
          <w:spacing w:val="-8"/>
        </w:rPr>
        <w:t xml:space="preserve"> </w:t>
      </w:r>
      <w:r w:rsidR="00BE1CB8">
        <w:t>20%</w:t>
      </w:r>
      <w:r w:rsidR="00BE1CB8">
        <w:rPr>
          <w:spacing w:val="-7"/>
        </w:rPr>
        <w:t xml:space="preserve"> </w:t>
      </w:r>
      <w:r w:rsidR="00BE1CB8">
        <w:t>wynagrodzenia</w:t>
      </w:r>
      <w:r w:rsidR="00BE1CB8">
        <w:rPr>
          <w:spacing w:val="-9"/>
        </w:rPr>
        <w:t xml:space="preserve"> </w:t>
      </w:r>
      <w:r w:rsidR="00BE1CB8">
        <w:t>brutto</w:t>
      </w:r>
      <w:r w:rsidR="00BE1CB8">
        <w:rPr>
          <w:spacing w:val="-8"/>
        </w:rPr>
        <w:t xml:space="preserve"> </w:t>
      </w:r>
      <w:r w:rsidR="000F683F">
        <w:rPr>
          <w:spacing w:val="-8"/>
        </w:rPr>
        <w:t>określonego</w:t>
      </w:r>
      <w:r w:rsidR="00BE1CB8">
        <w:t xml:space="preserve"> w </w:t>
      </w:r>
      <w:r w:rsidR="00475B78">
        <w:t>§ 4 ust. 1.</w:t>
      </w:r>
    </w:p>
    <w:bookmarkEnd w:id="4"/>
    <w:p w14:paraId="525BFEC9" w14:textId="7E483732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</w:t>
      </w:r>
      <w:r w:rsidR="003F6B14">
        <w:rPr>
          <w:spacing w:val="-5"/>
        </w:rPr>
        <w:t>8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796CE0E6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3F6B14">
        <w:rPr>
          <w:spacing w:val="-5"/>
        </w:rPr>
        <w:t>9</w:t>
      </w:r>
    </w:p>
    <w:p w14:paraId="39C03457" w14:textId="225A76F9" w:rsidR="00626255" w:rsidRDefault="00CE6C95" w:rsidP="00626255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 w:rsidR="00626255">
        <w:tab/>
      </w:r>
      <w:r w:rsidR="00626255"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54537FCB" w14:textId="77777777" w:rsidR="00626255" w:rsidRDefault="00626255" w:rsidP="00626255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67FF047B" w14:textId="4E995EE7" w:rsidR="00626255" w:rsidRDefault="00626255" w:rsidP="00626255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 xml:space="preserve">(dwie tury, I tura do </w:t>
      </w:r>
      <w:r w:rsidR="008261D3">
        <w:rPr>
          <w:rFonts w:cs="Times New Roman"/>
          <w:b/>
          <w:bCs/>
          <w:color w:val="000000"/>
        </w:rPr>
        <w:t>30</w:t>
      </w:r>
      <w:r w:rsidRPr="00E10BF7">
        <w:rPr>
          <w:rFonts w:cs="Times New Roman"/>
          <w:b/>
          <w:bCs/>
          <w:color w:val="000000"/>
        </w:rPr>
        <w:t>.0</w:t>
      </w:r>
      <w:r w:rsidR="008261D3">
        <w:rPr>
          <w:rFonts w:cs="Times New Roman"/>
          <w:b/>
          <w:bCs/>
          <w:color w:val="000000"/>
        </w:rPr>
        <w:t>9</w:t>
      </w:r>
      <w:r w:rsidRPr="00E10BF7">
        <w:rPr>
          <w:rFonts w:cs="Times New Roman"/>
          <w:b/>
          <w:bCs/>
          <w:color w:val="000000"/>
        </w:rPr>
        <w:t>.2025r.)</w:t>
      </w:r>
    </w:p>
    <w:p w14:paraId="05CC6084" w14:textId="5FA13E3B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3F6B14">
        <w:rPr>
          <w:spacing w:val="-5"/>
        </w:rPr>
        <w:t>10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0E3677BE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3F6B14">
        <w:rPr>
          <w:spacing w:val="-5"/>
        </w:rPr>
        <w:t>1</w:t>
      </w:r>
    </w:p>
    <w:p w14:paraId="798081A4" w14:textId="7092A5E3" w:rsidR="00585D50" w:rsidRDefault="00BE1CB8" w:rsidP="00533262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 w:rsidR="00263B37"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 w:rsidR="00263B37">
        <w:rPr>
          <w:spacing w:val="-5"/>
        </w:rPr>
        <w:t>są</w:t>
      </w:r>
      <w:r>
        <w:rPr>
          <w:spacing w:val="-5"/>
        </w:rPr>
        <w:t>:</w:t>
      </w:r>
    </w:p>
    <w:p w14:paraId="51FA6491" w14:textId="7684E69A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</w:t>
      </w:r>
      <w:r w:rsidR="00533262">
        <w:rPr>
          <w:spacing w:val="-2"/>
        </w:rPr>
        <w:t xml:space="preserve"> Wykonawcy.</w:t>
      </w:r>
    </w:p>
    <w:p w14:paraId="0DF0EF69" w14:textId="7D0CA94B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 w:rsidR="00263B37">
        <w:t xml:space="preserve"> </w:t>
      </w:r>
      <w:r w:rsidR="00263B37">
        <w:rPr>
          <w:spacing w:val="-9"/>
        </w:rPr>
        <w:t>Warunkó</w:t>
      </w:r>
      <w:r w:rsidR="00263B37">
        <w:rPr>
          <w:spacing w:val="-10"/>
        </w:rPr>
        <w:t>w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</w:t>
      </w:r>
      <w:r>
        <w:rPr>
          <w:spacing w:val="-2"/>
        </w:rPr>
        <w:t>,</w:t>
      </w:r>
      <w:r w:rsidR="00263B37">
        <w:t xml:space="preserve"> </w:t>
      </w:r>
      <w:r>
        <w:rPr>
          <w:spacing w:val="-10"/>
        </w:rPr>
        <w:t>z</w:t>
      </w:r>
      <w:r w:rsidR="00263B37">
        <w:t xml:space="preserve"> </w:t>
      </w:r>
      <w:r w:rsidR="00263B37">
        <w:rPr>
          <w:spacing w:val="-2"/>
        </w:rPr>
        <w:t>opisem</w:t>
      </w:r>
      <w:r w:rsidR="00263B37">
        <w:t xml:space="preserve"> </w:t>
      </w:r>
      <w:r>
        <w:rPr>
          <w:spacing w:val="-2"/>
        </w:rPr>
        <w:t>przedmiotu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wienia.</w:t>
      </w:r>
    </w:p>
    <w:p w14:paraId="55C1B8E8" w14:textId="3BB47CC3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t>§1</w:t>
      </w:r>
      <w:r w:rsidR="003F6B14">
        <w:rPr>
          <w:spacing w:val="-5"/>
        </w:rPr>
        <w:t>2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>
        <w:t>Dokumentowania</w:t>
      </w:r>
      <w:r>
        <w:rPr>
          <w:spacing w:val="-11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 w:rsidR="00383A1F">
        <w:t>usług</w:t>
      </w:r>
      <w:r w:rsidR="00263B37">
        <w:rPr>
          <w:spacing w:val="-5"/>
        </w:rPr>
        <w:t>.</w:t>
      </w:r>
    </w:p>
    <w:p w14:paraId="009A5B8E" w14:textId="38C58C5E" w:rsidR="00585D50" w:rsidRPr="000B511C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 w:rsidRPr="000B511C">
        <w:t>Wykonawca zobowiązany będzie do przekazania Zamawiającemu, w terminie</w:t>
      </w:r>
      <w:r w:rsidR="00083C32" w:rsidRPr="000B511C">
        <w:rPr>
          <w:spacing w:val="80"/>
        </w:rPr>
        <w:t xml:space="preserve"> </w:t>
      </w:r>
      <w:r w:rsidRPr="000B511C">
        <w:t>do 7 dni</w:t>
      </w:r>
      <w:r w:rsidR="000F683F" w:rsidRPr="000B511C">
        <w:rPr>
          <w:spacing w:val="80"/>
        </w:rPr>
        <w:t xml:space="preserve"> </w:t>
      </w:r>
      <w:r w:rsidRPr="000B511C">
        <w:t>od dnia</w:t>
      </w:r>
      <w:r w:rsidR="00083C32" w:rsidRPr="000B511C">
        <w:t xml:space="preserve"> </w:t>
      </w:r>
      <w:r w:rsidR="00383A1F" w:rsidRPr="000B511C">
        <w:t>zakończenia</w:t>
      </w:r>
      <w:r w:rsidRPr="000B511C">
        <w:t xml:space="preserve"> </w:t>
      </w:r>
      <w:r w:rsidR="00383A1F" w:rsidRPr="000B511C">
        <w:t>usług</w:t>
      </w:r>
      <w:r w:rsidRPr="000B511C">
        <w:t xml:space="preserve">, </w:t>
      </w:r>
      <w:r w:rsidR="00383A1F" w:rsidRPr="000B511C">
        <w:t>następujących</w:t>
      </w:r>
      <w:r w:rsidRPr="000B511C">
        <w:t xml:space="preserve"> </w:t>
      </w:r>
      <w:r w:rsidR="00383A1F" w:rsidRPr="000B511C">
        <w:t>dokumentów</w:t>
      </w:r>
      <w:r w:rsidRPr="000B511C">
        <w:t>:</w:t>
      </w:r>
    </w:p>
    <w:p w14:paraId="17E67A70" w14:textId="425218D2" w:rsidR="000A57CF" w:rsidRPr="000B511C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0B511C">
        <w:rPr>
          <w:spacing w:val="-2"/>
        </w:rPr>
        <w:t>F</w:t>
      </w:r>
      <w:r w:rsidR="00BE1CB8" w:rsidRPr="000B511C">
        <w:rPr>
          <w:spacing w:val="-2"/>
        </w:rPr>
        <w:t>aktura</w:t>
      </w:r>
      <w:r w:rsidR="00BE1CB8" w:rsidRPr="000B511C">
        <w:rPr>
          <w:spacing w:val="1"/>
        </w:rPr>
        <w:t xml:space="preserve"> </w:t>
      </w:r>
      <w:r w:rsidR="00BE1CB8" w:rsidRPr="000B511C">
        <w:rPr>
          <w:spacing w:val="-2"/>
        </w:rPr>
        <w:t>za</w:t>
      </w:r>
      <w:r w:rsidR="00BE1CB8" w:rsidRPr="000B511C">
        <w:rPr>
          <w:spacing w:val="1"/>
        </w:rPr>
        <w:t xml:space="preserve"> </w:t>
      </w:r>
      <w:r w:rsidR="00BE1CB8" w:rsidRPr="000B511C">
        <w:rPr>
          <w:spacing w:val="-2"/>
        </w:rPr>
        <w:t>zrealizowane</w:t>
      </w:r>
      <w:r w:rsidR="00BE1CB8" w:rsidRPr="000B511C">
        <w:rPr>
          <w:spacing w:val="2"/>
        </w:rPr>
        <w:t xml:space="preserve"> </w:t>
      </w:r>
      <w:r w:rsidR="00383A1F" w:rsidRPr="000B511C">
        <w:rPr>
          <w:spacing w:val="-2"/>
        </w:rPr>
        <w:t>szkolenie</w:t>
      </w:r>
      <w:r w:rsidR="00BE1CB8" w:rsidRPr="000B511C">
        <w:rPr>
          <w:spacing w:val="-2"/>
        </w:rPr>
        <w:t>/</w:t>
      </w:r>
      <w:r w:rsidR="00383A1F" w:rsidRPr="000B511C">
        <w:rPr>
          <w:spacing w:val="-2"/>
        </w:rPr>
        <w:t>usługę</w:t>
      </w:r>
    </w:p>
    <w:p w14:paraId="11DBBD45" w14:textId="1EB45444" w:rsidR="00585D50" w:rsidRPr="000B511C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0B511C">
        <w:rPr>
          <w:spacing w:val="-2"/>
        </w:rPr>
        <w:t>Protokó</w:t>
      </w:r>
      <w:r w:rsidR="00263B37" w:rsidRPr="000B511C">
        <w:rPr>
          <w:spacing w:val="-2"/>
        </w:rPr>
        <w:t>ł</w:t>
      </w:r>
      <w:r w:rsidR="00BE1CB8" w:rsidRPr="000B511C">
        <w:rPr>
          <w:spacing w:val="50"/>
        </w:rPr>
        <w:t xml:space="preserve"> </w:t>
      </w:r>
      <w:r w:rsidR="00BE1CB8" w:rsidRPr="000B511C">
        <w:rPr>
          <w:spacing w:val="-2"/>
        </w:rPr>
        <w:t>potwierdzającym</w:t>
      </w:r>
      <w:r w:rsidR="00BE1CB8" w:rsidRPr="000B511C">
        <w:t xml:space="preserve"> </w:t>
      </w:r>
      <w:r w:rsidR="00BE1CB8" w:rsidRPr="000B511C">
        <w:rPr>
          <w:spacing w:val="-2"/>
        </w:rPr>
        <w:t>liczbę</w:t>
      </w:r>
      <w:r w:rsidR="00BE1CB8" w:rsidRPr="000B511C">
        <w:rPr>
          <w:spacing w:val="4"/>
        </w:rPr>
        <w:t xml:space="preserve"> </w:t>
      </w:r>
      <w:r w:rsidR="00BE1CB8" w:rsidRPr="000B511C">
        <w:rPr>
          <w:spacing w:val="-2"/>
        </w:rPr>
        <w:t>godzin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zrealizowanego</w:t>
      </w:r>
      <w:r w:rsidR="00BE1CB8" w:rsidRPr="000B511C">
        <w:rPr>
          <w:spacing w:val="1"/>
        </w:rPr>
        <w:t xml:space="preserve"> </w:t>
      </w:r>
      <w:r w:rsidRPr="000B511C">
        <w:rPr>
          <w:spacing w:val="-2"/>
        </w:rPr>
        <w:t>szkolenia</w:t>
      </w:r>
      <w:r w:rsidR="00BE1CB8" w:rsidRPr="000B511C">
        <w:rPr>
          <w:spacing w:val="-2"/>
        </w:rPr>
        <w:t>/</w:t>
      </w:r>
      <w:r w:rsidRPr="000B511C">
        <w:rPr>
          <w:spacing w:val="-2"/>
        </w:rPr>
        <w:t>usługi</w:t>
      </w:r>
    </w:p>
    <w:p w14:paraId="35F8CD52" w14:textId="38246310" w:rsidR="00585D50" w:rsidRPr="000B511C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0B511C">
        <w:t>Kserokopię</w:t>
      </w:r>
      <w:r w:rsidR="00BE1CB8" w:rsidRPr="000B511C">
        <w:rPr>
          <w:spacing w:val="-13"/>
        </w:rPr>
        <w:t xml:space="preserve"> </w:t>
      </w:r>
      <w:r w:rsidR="00BE1CB8" w:rsidRPr="000B511C">
        <w:t>ankiet</w:t>
      </w:r>
      <w:r w:rsidR="00BE1CB8" w:rsidRPr="000B511C">
        <w:rPr>
          <w:spacing w:val="-8"/>
        </w:rPr>
        <w:t xml:space="preserve"> </w:t>
      </w:r>
      <w:r w:rsidR="00BE1CB8" w:rsidRPr="000B511C">
        <w:rPr>
          <w:spacing w:val="-2"/>
        </w:rPr>
        <w:t>oceniających</w:t>
      </w:r>
    </w:p>
    <w:p w14:paraId="2CFA6E66" w14:textId="1E32F63C" w:rsidR="00585D50" w:rsidRDefault="00383A1F" w:rsidP="00533262">
      <w:pPr>
        <w:pStyle w:val="Tekstpodstawowy"/>
        <w:spacing w:line="288" w:lineRule="auto"/>
        <w:ind w:left="1044"/>
      </w:pPr>
      <w:r w:rsidRPr="000B511C">
        <w:rPr>
          <w:spacing w:val="-2"/>
        </w:rPr>
        <w:t>Wszystkie</w:t>
      </w:r>
      <w:r w:rsidR="00BE1CB8" w:rsidRPr="000B511C">
        <w:rPr>
          <w:spacing w:val="-7"/>
        </w:rPr>
        <w:t xml:space="preserve"> </w:t>
      </w:r>
      <w:r w:rsidRPr="000B511C">
        <w:rPr>
          <w:spacing w:val="-2"/>
        </w:rPr>
        <w:t>kserokopie</w:t>
      </w:r>
      <w:r w:rsidR="00BE1CB8" w:rsidRPr="000B511C">
        <w:rPr>
          <w:spacing w:val="-5"/>
        </w:rPr>
        <w:t xml:space="preserve"> </w:t>
      </w:r>
      <w:r w:rsidRPr="000B511C">
        <w:rPr>
          <w:spacing w:val="-2"/>
        </w:rPr>
        <w:t>dokumentów</w:t>
      </w:r>
      <w:r w:rsidR="00BE1CB8" w:rsidRPr="000B511C">
        <w:t xml:space="preserve"> </w:t>
      </w:r>
      <w:r w:rsidRPr="000B511C">
        <w:rPr>
          <w:spacing w:val="-2"/>
        </w:rPr>
        <w:t>muszą</w:t>
      </w:r>
      <w:r w:rsidR="00BE1CB8" w:rsidRPr="000B511C">
        <w:rPr>
          <w:spacing w:val="-3"/>
        </w:rPr>
        <w:t xml:space="preserve"> </w:t>
      </w:r>
      <w:r w:rsidRPr="000B511C">
        <w:rPr>
          <w:spacing w:val="-2"/>
        </w:rPr>
        <w:t>być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potwierdzone</w:t>
      </w:r>
      <w:r w:rsidR="00BE1CB8" w:rsidRPr="000B511C">
        <w:rPr>
          <w:spacing w:val="-4"/>
        </w:rPr>
        <w:t xml:space="preserve"> </w:t>
      </w:r>
      <w:r w:rsidR="00BE1CB8" w:rsidRPr="000B511C">
        <w:rPr>
          <w:spacing w:val="-2"/>
        </w:rPr>
        <w:t>za</w:t>
      </w:r>
      <w:r w:rsidR="00BE1CB8" w:rsidRPr="000B511C">
        <w:rPr>
          <w:spacing w:val="-4"/>
        </w:rPr>
        <w:t xml:space="preserve"> </w:t>
      </w:r>
      <w:r w:rsidRPr="000B511C">
        <w:rPr>
          <w:spacing w:val="-2"/>
        </w:rPr>
        <w:t>zgodność</w:t>
      </w:r>
      <w:r w:rsidR="00BE1CB8" w:rsidRPr="000B511C">
        <w:rPr>
          <w:spacing w:val="-35"/>
        </w:rPr>
        <w:t xml:space="preserve"> </w:t>
      </w:r>
      <w:r w:rsidR="00BE1CB8" w:rsidRPr="000B511C">
        <w:rPr>
          <w:spacing w:val="-2"/>
        </w:rPr>
        <w:t>c</w:t>
      </w:r>
      <w:r w:rsidR="00BE1CB8" w:rsidRPr="000B511C">
        <w:rPr>
          <w:spacing w:val="3"/>
        </w:rPr>
        <w:t xml:space="preserve"> </w:t>
      </w:r>
      <w:r w:rsidR="00BE1CB8" w:rsidRPr="000B511C">
        <w:rPr>
          <w:spacing w:val="-2"/>
        </w:rPr>
        <w:t>z oryginałem.</w:t>
      </w:r>
    </w:p>
    <w:p w14:paraId="1E6A1B12" w14:textId="5A0CA586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3F6B14">
        <w:rPr>
          <w:spacing w:val="-5"/>
        </w:rPr>
        <w:t>3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7ED63B3A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3F6B14">
        <w:rPr>
          <w:spacing w:val="-5"/>
        </w:rPr>
        <w:t>4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3F6B14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6C614D70" w14:textId="77777777" w:rsidR="003F6B14" w:rsidRPr="00A17B53" w:rsidRDefault="003F6B14" w:rsidP="003F6B14">
      <w:pPr>
        <w:widowControl/>
        <w:tabs>
          <w:tab w:val="left" w:pos="567"/>
          <w:tab w:val="left" w:pos="851"/>
        </w:tabs>
        <w:suppressAutoHyphens/>
        <w:autoSpaceDN/>
        <w:spacing w:line="288" w:lineRule="auto"/>
        <w:ind w:left="567"/>
        <w:jc w:val="both"/>
        <w:rPr>
          <w:rFonts w:asciiTheme="majorHAnsi" w:hAnsiTheme="majorHAnsi"/>
        </w:rPr>
      </w:pP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Default="00BE1CB8" w:rsidP="00533262">
      <w:pPr>
        <w:spacing w:line="288" w:lineRule="auto"/>
        <w:ind w:left="567"/>
        <w:jc w:val="both"/>
        <w:rPr>
          <w:rFonts w:asciiTheme="majorHAnsi" w:hAnsiTheme="majorHAnsi" w:cs="Palatino Linotype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13A4EB1D" w14:textId="77777777" w:rsidR="005C03EF" w:rsidRDefault="005C03EF" w:rsidP="005C03EF">
      <w:pPr>
        <w:spacing w:line="288" w:lineRule="auto"/>
        <w:ind w:left="567"/>
        <w:jc w:val="both"/>
        <w:rPr>
          <w:rFonts w:asciiTheme="majorHAnsi" w:hAnsiTheme="majorHAnsi" w:cstheme="minorHAnsi"/>
          <w:bCs/>
          <w:iCs/>
        </w:rPr>
      </w:pPr>
      <w:r>
        <w:rPr>
          <w:rFonts w:asciiTheme="majorHAnsi" w:hAnsiTheme="majorHAnsi" w:cs="Palatino Linotype"/>
        </w:rPr>
        <w:t xml:space="preserve">5. 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Zamawiający ma prawo wykorzystywania utworu we wszelkiego rodzaju materiałach promocyjnych, </w:t>
      </w:r>
      <w:r w:rsidRPr="00E17DDC">
        <w:rPr>
          <w:rFonts w:asciiTheme="majorHAnsi" w:hAnsiTheme="majorHAnsi" w:cstheme="minorHAnsi"/>
          <w:bCs/>
          <w:iCs/>
        </w:rPr>
        <w:t xml:space="preserve">marketingowych, reklamowych, </w:t>
      </w:r>
      <w:r w:rsidRPr="00E17DDC">
        <w:rPr>
          <w:rFonts w:asciiTheme="majorHAnsi" w:hAnsiTheme="majorHAnsi" w:cstheme="minorHAnsi"/>
          <w:bCs/>
          <w:iCs/>
          <w:lang w:val="ru-RU"/>
        </w:rPr>
        <w:t>edukacyjnych i informacyjnych</w:t>
      </w:r>
      <w:r w:rsidRPr="00E17DDC">
        <w:rPr>
          <w:rFonts w:asciiTheme="majorHAnsi" w:hAnsiTheme="majorHAnsi" w:cstheme="minorHAnsi"/>
          <w:bCs/>
          <w:iCs/>
        </w:rPr>
        <w:t>,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 własnych i realizowanych na zlecenie lub w interesie Zamawiającego lub jego jednostek, w szczególności w materiałach dotyczących projektu pn. "Transformacja kształcenia zawodowego przyszłością </w:t>
      </w:r>
      <w:r w:rsidRPr="00E17DDC">
        <w:rPr>
          <w:rFonts w:asciiTheme="majorHAnsi" w:hAnsiTheme="majorHAnsi" w:cstheme="minorHAnsi"/>
          <w:bCs/>
          <w:iCs/>
        </w:rPr>
        <w:t>K</w:t>
      </w:r>
      <w:r w:rsidRPr="00E17DDC">
        <w:rPr>
          <w:rFonts w:asciiTheme="majorHAnsi" w:hAnsiTheme="majorHAnsi" w:cstheme="minorHAnsi"/>
          <w:bCs/>
          <w:iCs/>
          <w:lang w:val="ru-RU"/>
        </w:rPr>
        <w:t>onina"</w:t>
      </w:r>
      <w:r w:rsidRPr="00E17DDC">
        <w:rPr>
          <w:rFonts w:asciiTheme="majorHAnsi" w:hAnsiTheme="majorHAnsi" w:cstheme="minorHAnsi"/>
          <w:bCs/>
          <w:iCs/>
        </w:rPr>
        <w:t>.</w:t>
      </w:r>
    </w:p>
    <w:p w14:paraId="430834B4" w14:textId="77777777" w:rsidR="003F6B14" w:rsidRDefault="003F6B14" w:rsidP="003F6B14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§15</w:t>
      </w:r>
    </w:p>
    <w:p w14:paraId="2CDAB056" w14:textId="77777777" w:rsidR="003F6B14" w:rsidRPr="00140543" w:rsidRDefault="003F6B14" w:rsidP="003F6B14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Wykonawca udziela Zamawiającemu rękojmi za wady oraz gwarancji jakości na wykonany przedmiot umowy na okres 24 miesięcy, licząc od daty podpisania ostatniego protokołu odbioru.</w:t>
      </w:r>
    </w:p>
    <w:p w14:paraId="5CABB001" w14:textId="77777777" w:rsidR="003F6B14" w:rsidRPr="00140543" w:rsidRDefault="003F6B14" w:rsidP="003F6B14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Podpisanie przez Zamawiającego protokołów odbiorczych dla poszczególnych części przedmiotu umowy lub dokonanie płatności nie wyklucza roszczeń z tytułu rękojmi i gwarancji w przypadku wykrycia wad przedmiotu umowy.</w:t>
      </w:r>
    </w:p>
    <w:p w14:paraId="418BEB42" w14:textId="77777777" w:rsidR="003F6B14" w:rsidRDefault="003F6B14" w:rsidP="003F6B14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przypadku wykrycia wad w dostarczonych dokumentach, Zamawiający prześle Wykonawcy reklamację, na którą Wykonawca zobowiązany jest udzielić odpowiedzi w ciągu 4 dni roboczych. Brak odpowiedzi w tym terminie oznacza zgodę na reklamację. Zgoda na reklamację jest równoznaczna z niezwłocznym usunięciem wad, nie dłużej niż w ciągu 10 dni roboczych od zgody na reklamację.</w:t>
      </w:r>
    </w:p>
    <w:p w14:paraId="2FCD1519" w14:textId="77777777" w:rsidR="003F6B14" w:rsidRPr="00140543" w:rsidRDefault="003F6B14" w:rsidP="003F6B14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ramach gwarancji Wykonawca zobowiązany jest do dokonania korekty i uzupełnień wynikających z oceny przeprowadzonej przez instytucje zarządzającą regionalnym programem operacyjnym w terminie określonym przez Zamawiającego, nie dłuższym niż 10 dni roboczych od otrzymania informacji przez Wykonawcę.</w:t>
      </w:r>
    </w:p>
    <w:p w14:paraId="34BC4B2A" w14:textId="02C0DF3D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3F6B14">
        <w:rPr>
          <w:spacing w:val="-5"/>
        </w:rPr>
        <w:t>6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lastRenderedPageBreak/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1D4A4553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3F6B14">
        <w:rPr>
          <w:spacing w:val="-5"/>
        </w:rPr>
        <w:t>7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</w:t>
      </w:r>
      <w:proofErr w:type="spellStart"/>
      <w:r w:rsidRPr="00BA2E36">
        <w:rPr>
          <w:rFonts w:asciiTheme="majorHAnsi" w:hAnsiTheme="majorHAnsi" w:cs="Tahoma"/>
        </w:rPr>
        <w:t>Pzp</w:t>
      </w:r>
      <w:proofErr w:type="spellEnd"/>
      <w:r w:rsidRPr="00BA2E36">
        <w:rPr>
          <w:rFonts w:asciiTheme="majorHAnsi" w:hAnsiTheme="majorHAnsi" w:cs="Tahoma"/>
        </w:rPr>
        <w:t xml:space="preserve">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2A42895B" w14:textId="77777777" w:rsidR="002872AA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</w:t>
      </w:r>
    </w:p>
    <w:p w14:paraId="64629FB4" w14:textId="77777777" w:rsidR="002872AA" w:rsidRDefault="00BA2E36" w:rsidP="002872AA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− przedmiotem umowy są usługi, </w:t>
      </w:r>
    </w:p>
    <w:p w14:paraId="6F1DDBB9" w14:textId="559C3323" w:rsidR="00BA2E36" w:rsidRPr="00BA2E36" w:rsidRDefault="00BA2E36" w:rsidP="002872AA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− okres obowiązywania umowy przekracza 6 miesięcy.</w:t>
      </w:r>
    </w:p>
    <w:p w14:paraId="410F3668" w14:textId="77777777" w:rsidR="003F6B14" w:rsidRDefault="003F6B14" w:rsidP="00533262">
      <w:pPr>
        <w:pStyle w:val="Nagwek1"/>
        <w:spacing w:line="288" w:lineRule="auto"/>
        <w:jc w:val="center"/>
        <w:rPr>
          <w:spacing w:val="-5"/>
        </w:rPr>
      </w:pPr>
    </w:p>
    <w:p w14:paraId="4785D5A4" w14:textId="77777777" w:rsidR="003F6B14" w:rsidRDefault="003F6B14" w:rsidP="00533262">
      <w:pPr>
        <w:pStyle w:val="Nagwek1"/>
        <w:spacing w:line="288" w:lineRule="auto"/>
        <w:jc w:val="center"/>
        <w:rPr>
          <w:spacing w:val="-5"/>
        </w:rPr>
      </w:pPr>
    </w:p>
    <w:p w14:paraId="547DEE7B" w14:textId="00F2D10C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3F6B14">
        <w:rPr>
          <w:spacing w:val="-5"/>
        </w:rPr>
        <w:t>8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0F085E65" w14:textId="77777777" w:rsidR="00832178" w:rsidRPr="00832178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</w:t>
      </w:r>
    </w:p>
    <w:p w14:paraId="64F6E044" w14:textId="4F1A041C" w:rsidR="00D734C9" w:rsidRPr="00711D2D" w:rsidRDefault="00D734C9" w:rsidP="00832178">
      <w:pPr>
        <w:pStyle w:val="Akapitzlist"/>
        <w:tabs>
          <w:tab w:val="left" w:pos="709"/>
        </w:tabs>
        <w:suppressAutoHyphens/>
        <w:autoSpaceDE/>
        <w:autoSpaceDN/>
        <w:spacing w:line="288" w:lineRule="auto"/>
        <w:ind w:left="567" w:firstLine="0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0926F4F2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3F6B14">
        <w:rPr>
          <w:spacing w:val="-5"/>
        </w:rPr>
        <w:t>9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3F6B14">
      <w:headerReference w:type="default" r:id="rId7"/>
      <w:pgSz w:w="11910" w:h="16840"/>
      <w:pgMar w:top="2200" w:right="428" w:bottom="426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442877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061C1CCD"/>
    <w:multiLevelType w:val="multilevel"/>
    <w:tmpl w:val="C40A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8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2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5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5"/>
  </w:num>
  <w:num w:numId="2" w16cid:durableId="1068186880">
    <w:abstractNumId w:val="7"/>
  </w:num>
  <w:num w:numId="3" w16cid:durableId="1661227416">
    <w:abstractNumId w:val="14"/>
  </w:num>
  <w:num w:numId="4" w16cid:durableId="499466400">
    <w:abstractNumId w:val="10"/>
  </w:num>
  <w:num w:numId="5" w16cid:durableId="1478063675">
    <w:abstractNumId w:val="21"/>
  </w:num>
  <w:num w:numId="6" w16cid:durableId="638456498">
    <w:abstractNumId w:val="17"/>
  </w:num>
  <w:num w:numId="7" w16cid:durableId="177349747">
    <w:abstractNumId w:val="24"/>
  </w:num>
  <w:num w:numId="8" w16cid:durableId="1316686513">
    <w:abstractNumId w:val="12"/>
  </w:num>
  <w:num w:numId="9" w16cid:durableId="1876651571">
    <w:abstractNumId w:val="19"/>
  </w:num>
  <w:num w:numId="10" w16cid:durableId="604658343">
    <w:abstractNumId w:val="3"/>
  </w:num>
  <w:num w:numId="11" w16cid:durableId="990795639">
    <w:abstractNumId w:val="27"/>
  </w:num>
  <w:num w:numId="12" w16cid:durableId="534123263">
    <w:abstractNumId w:val="8"/>
  </w:num>
  <w:num w:numId="13" w16cid:durableId="1474132930">
    <w:abstractNumId w:val="25"/>
  </w:num>
  <w:num w:numId="14" w16cid:durableId="512836955">
    <w:abstractNumId w:val="9"/>
  </w:num>
  <w:num w:numId="15" w16cid:durableId="1562058420">
    <w:abstractNumId w:val="22"/>
  </w:num>
  <w:num w:numId="16" w16cid:durableId="1019309584">
    <w:abstractNumId w:val="18"/>
  </w:num>
  <w:num w:numId="17" w16cid:durableId="709917316">
    <w:abstractNumId w:val="15"/>
  </w:num>
  <w:num w:numId="18" w16cid:durableId="1440564987">
    <w:abstractNumId w:val="23"/>
  </w:num>
  <w:num w:numId="19" w16cid:durableId="852766884">
    <w:abstractNumId w:val="20"/>
  </w:num>
  <w:num w:numId="20" w16cid:durableId="1895048098">
    <w:abstractNumId w:val="11"/>
  </w:num>
  <w:num w:numId="21" w16cid:durableId="2142535351">
    <w:abstractNumId w:val="0"/>
  </w:num>
  <w:num w:numId="22" w16cid:durableId="434517750">
    <w:abstractNumId w:val="16"/>
  </w:num>
  <w:num w:numId="23" w16cid:durableId="867375441">
    <w:abstractNumId w:val="13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6"/>
  </w:num>
  <w:num w:numId="27" w16cid:durableId="1094202910">
    <w:abstractNumId w:val="6"/>
  </w:num>
  <w:num w:numId="28" w16cid:durableId="940601135">
    <w:abstractNumId w:val="28"/>
  </w:num>
  <w:num w:numId="29" w16cid:durableId="183972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21836"/>
    <w:rsid w:val="000219CF"/>
    <w:rsid w:val="000432F1"/>
    <w:rsid w:val="00052C41"/>
    <w:rsid w:val="0006216A"/>
    <w:rsid w:val="00071BB4"/>
    <w:rsid w:val="0007535C"/>
    <w:rsid w:val="00083C32"/>
    <w:rsid w:val="000847CF"/>
    <w:rsid w:val="0009581F"/>
    <w:rsid w:val="000A57CF"/>
    <w:rsid w:val="000B511C"/>
    <w:rsid w:val="000F683F"/>
    <w:rsid w:val="0013346A"/>
    <w:rsid w:val="00153109"/>
    <w:rsid w:val="00156018"/>
    <w:rsid w:val="00260C47"/>
    <w:rsid w:val="00263B37"/>
    <w:rsid w:val="002872AA"/>
    <w:rsid w:val="00297C84"/>
    <w:rsid w:val="003470E9"/>
    <w:rsid w:val="00354015"/>
    <w:rsid w:val="00366E8D"/>
    <w:rsid w:val="00373D33"/>
    <w:rsid w:val="0037408E"/>
    <w:rsid w:val="00383A1F"/>
    <w:rsid w:val="003F6B14"/>
    <w:rsid w:val="0040355A"/>
    <w:rsid w:val="00411E02"/>
    <w:rsid w:val="00412A04"/>
    <w:rsid w:val="00444651"/>
    <w:rsid w:val="00475B78"/>
    <w:rsid w:val="004D01E7"/>
    <w:rsid w:val="00533262"/>
    <w:rsid w:val="00536B31"/>
    <w:rsid w:val="00540F83"/>
    <w:rsid w:val="0057045C"/>
    <w:rsid w:val="00585D50"/>
    <w:rsid w:val="00590F2C"/>
    <w:rsid w:val="005B5BB4"/>
    <w:rsid w:val="005C03EF"/>
    <w:rsid w:val="00621CC9"/>
    <w:rsid w:val="00626255"/>
    <w:rsid w:val="00652445"/>
    <w:rsid w:val="006E21E9"/>
    <w:rsid w:val="00711D2D"/>
    <w:rsid w:val="00733819"/>
    <w:rsid w:val="00780625"/>
    <w:rsid w:val="007F31EA"/>
    <w:rsid w:val="007F6CFD"/>
    <w:rsid w:val="008261D3"/>
    <w:rsid w:val="00832178"/>
    <w:rsid w:val="00850FE5"/>
    <w:rsid w:val="008908F5"/>
    <w:rsid w:val="0089414F"/>
    <w:rsid w:val="0090640F"/>
    <w:rsid w:val="009103DB"/>
    <w:rsid w:val="00930775"/>
    <w:rsid w:val="00930BE9"/>
    <w:rsid w:val="00956F22"/>
    <w:rsid w:val="00986FD9"/>
    <w:rsid w:val="009D28C2"/>
    <w:rsid w:val="009E5362"/>
    <w:rsid w:val="00A17B53"/>
    <w:rsid w:val="00A45F85"/>
    <w:rsid w:val="00AF1497"/>
    <w:rsid w:val="00AF6D50"/>
    <w:rsid w:val="00B24AD6"/>
    <w:rsid w:val="00B941BF"/>
    <w:rsid w:val="00BA2E36"/>
    <w:rsid w:val="00BA69C8"/>
    <w:rsid w:val="00BD75EA"/>
    <w:rsid w:val="00BE1CB8"/>
    <w:rsid w:val="00BF5D78"/>
    <w:rsid w:val="00C710DC"/>
    <w:rsid w:val="00C81F28"/>
    <w:rsid w:val="00CC7811"/>
    <w:rsid w:val="00CC7D2B"/>
    <w:rsid w:val="00CE437E"/>
    <w:rsid w:val="00CE6C95"/>
    <w:rsid w:val="00D734C9"/>
    <w:rsid w:val="00DB33F3"/>
    <w:rsid w:val="00DE78F6"/>
    <w:rsid w:val="00DF5A07"/>
    <w:rsid w:val="00E10366"/>
    <w:rsid w:val="00E14B34"/>
    <w:rsid w:val="00E26735"/>
    <w:rsid w:val="00E306EC"/>
    <w:rsid w:val="00E63131"/>
    <w:rsid w:val="00E901E4"/>
    <w:rsid w:val="00E96F84"/>
    <w:rsid w:val="00EA20DB"/>
    <w:rsid w:val="00EB493F"/>
    <w:rsid w:val="00EF72A4"/>
    <w:rsid w:val="00F135FE"/>
    <w:rsid w:val="00F2387A"/>
    <w:rsid w:val="00F3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1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qFormat/>
    <w:locked/>
    <w:rsid w:val="00021836"/>
    <w:rPr>
      <w:rFonts w:ascii="Cambria" w:eastAsia="Cambria" w:hAnsi="Cambria" w:cs="Cambri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D2"/>
    <w:rPr>
      <w:rFonts w:ascii="Cambria" w:eastAsia="Cambria" w:hAnsi="Cambria" w:cs="Cambria"/>
      <w:lang w:val="pl-PL"/>
    </w:rPr>
  </w:style>
  <w:style w:type="paragraph" w:customStyle="1" w:styleId="Ustp">
    <w:name w:val="Ustęp"/>
    <w:basedOn w:val="Normalny"/>
    <w:uiPriority w:val="99"/>
    <w:qFormat/>
    <w:rsid w:val="003F6B14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4006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30</cp:revision>
  <dcterms:created xsi:type="dcterms:W3CDTF">2025-03-12T16:08:00Z</dcterms:created>
  <dcterms:modified xsi:type="dcterms:W3CDTF">2025-06-16T17:59:00Z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